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06BF0" w14:textId="0399B035" w:rsidR="008666C3" w:rsidRPr="008666C3" w:rsidRDefault="008666C3" w:rsidP="00413E02">
      <w:pPr>
        <w:jc w:val="both"/>
        <w:rPr>
          <w:rFonts w:ascii="Tahoma" w:hAnsi="Tahoma" w:cs="Tahoma"/>
          <w:sz w:val="24"/>
          <w:szCs w:val="24"/>
        </w:rPr>
      </w:pPr>
      <w:r w:rsidRPr="00413E02">
        <w:rPr>
          <w:rFonts w:ascii="Tahoma" w:hAnsi="Tahoma" w:cs="Tahoma"/>
          <w:b/>
          <w:bCs/>
          <w:sz w:val="24"/>
          <w:szCs w:val="24"/>
        </w:rPr>
        <w:t xml:space="preserve">Objet : </w:t>
      </w:r>
      <w:r w:rsidR="00413E02" w:rsidRPr="00413E02">
        <w:rPr>
          <w:rFonts w:ascii="Tahoma" w:hAnsi="Tahoma" w:cs="Tahoma"/>
          <w:b/>
          <w:bCs/>
          <w:sz w:val="24"/>
          <w:szCs w:val="24"/>
        </w:rPr>
        <w:t xml:space="preserve">Conventionnement avec le CDG74 </w:t>
      </w:r>
      <w:r w:rsidR="00413E02">
        <w:rPr>
          <w:rFonts w:ascii="Tahoma" w:hAnsi="Tahoma" w:cs="Tahoma"/>
          <w:b/>
          <w:bCs/>
          <w:sz w:val="24"/>
          <w:szCs w:val="24"/>
        </w:rPr>
        <w:t xml:space="preserve">pour une mission </w:t>
      </w:r>
      <w:r w:rsidR="00413E02" w:rsidRPr="00413E02">
        <w:rPr>
          <w:rFonts w:ascii="Tahoma" w:hAnsi="Tahoma" w:cs="Tahoma"/>
          <w:b/>
          <w:bCs/>
          <w:sz w:val="24"/>
          <w:szCs w:val="24"/>
        </w:rPr>
        <w:t>d’assistance administrative à la mise en œuvre de la gestion des dossiers</w:t>
      </w:r>
      <w:r w:rsidR="00413E0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13E02" w:rsidRPr="00413E02">
        <w:rPr>
          <w:rFonts w:ascii="Tahoma" w:hAnsi="Tahoma" w:cs="Tahoma"/>
          <w:b/>
          <w:sz w:val="24"/>
          <w:szCs w:val="24"/>
        </w:rPr>
        <w:t>« Allocation d’Aide au Retour à l’Emploi (A.R.E) »</w:t>
      </w:r>
    </w:p>
    <w:p w14:paraId="721388D7" w14:textId="7D11B457" w:rsidR="008A2A4E" w:rsidRPr="00B95EA9" w:rsidRDefault="00316241" w:rsidP="00B95EA9">
      <w:pPr>
        <w:jc w:val="both"/>
        <w:rPr>
          <w:rFonts w:ascii="Tahoma" w:hAnsi="Tahoma" w:cs="Tahoma"/>
          <w:sz w:val="24"/>
          <w:szCs w:val="24"/>
        </w:rPr>
      </w:pPr>
      <w:r w:rsidRPr="0017089E">
        <w:rPr>
          <w:rFonts w:ascii="Tahoma" w:hAnsi="Tahoma" w:cs="Tahoma"/>
          <w:color w:val="FF0000"/>
          <w:sz w:val="24"/>
          <w:szCs w:val="24"/>
        </w:rPr>
        <w:t>Monsieur le</w:t>
      </w:r>
      <w:r w:rsidRPr="00B95EA9">
        <w:rPr>
          <w:rFonts w:ascii="Tahoma" w:hAnsi="Tahoma" w:cs="Tahoma"/>
          <w:sz w:val="24"/>
          <w:szCs w:val="24"/>
        </w:rPr>
        <w:t xml:space="preserve"> </w:t>
      </w:r>
      <w:r w:rsidRPr="0017089E">
        <w:rPr>
          <w:rFonts w:ascii="Tahoma" w:hAnsi="Tahoma" w:cs="Tahoma"/>
          <w:i/>
          <w:color w:val="FF0000"/>
          <w:sz w:val="24"/>
          <w:szCs w:val="24"/>
        </w:rPr>
        <w:t>Maire</w:t>
      </w:r>
      <w:r w:rsidR="00B95EA9" w:rsidRPr="0017089E">
        <w:rPr>
          <w:rFonts w:ascii="Tahoma" w:hAnsi="Tahoma" w:cs="Tahoma"/>
          <w:i/>
          <w:color w:val="FF0000"/>
          <w:sz w:val="24"/>
          <w:szCs w:val="24"/>
        </w:rPr>
        <w:t xml:space="preserve"> (Président)</w:t>
      </w:r>
      <w:r w:rsidR="00B95EA9">
        <w:rPr>
          <w:rFonts w:ascii="Tahoma" w:hAnsi="Tahoma" w:cs="Tahoma"/>
          <w:sz w:val="24"/>
          <w:szCs w:val="24"/>
        </w:rPr>
        <w:t xml:space="preserve"> </w:t>
      </w:r>
      <w:r w:rsidR="00B27344" w:rsidRPr="00B95EA9">
        <w:rPr>
          <w:rFonts w:ascii="Tahoma" w:hAnsi="Tahoma" w:cs="Tahoma"/>
          <w:sz w:val="24"/>
          <w:szCs w:val="24"/>
        </w:rPr>
        <w:t xml:space="preserve">fait part aux </w:t>
      </w:r>
      <w:r w:rsidRPr="00B95EA9">
        <w:rPr>
          <w:rFonts w:ascii="Tahoma" w:hAnsi="Tahoma" w:cs="Tahoma"/>
          <w:sz w:val="24"/>
          <w:szCs w:val="24"/>
        </w:rPr>
        <w:t xml:space="preserve">membres du conseil </w:t>
      </w:r>
      <w:r w:rsidRPr="0017089E">
        <w:rPr>
          <w:rFonts w:ascii="Tahoma" w:hAnsi="Tahoma" w:cs="Tahoma"/>
          <w:i/>
          <w:color w:val="FF0000"/>
          <w:sz w:val="24"/>
          <w:szCs w:val="24"/>
        </w:rPr>
        <w:t>municipal</w:t>
      </w:r>
      <w:r w:rsidR="00B95EA9" w:rsidRPr="0017089E">
        <w:rPr>
          <w:rFonts w:ascii="Tahoma" w:hAnsi="Tahoma" w:cs="Tahoma"/>
          <w:i/>
          <w:color w:val="FF0000"/>
          <w:sz w:val="24"/>
          <w:szCs w:val="24"/>
        </w:rPr>
        <w:t xml:space="preserve"> (communautaire, syndical, </w:t>
      </w:r>
      <w:proofErr w:type="spellStart"/>
      <w:r w:rsidR="00B95EA9" w:rsidRPr="0017089E">
        <w:rPr>
          <w:rFonts w:ascii="Tahoma" w:hAnsi="Tahoma" w:cs="Tahoma"/>
          <w:i/>
          <w:color w:val="FF0000"/>
          <w:sz w:val="24"/>
          <w:szCs w:val="24"/>
        </w:rPr>
        <w:t>etc</w:t>
      </w:r>
      <w:proofErr w:type="spellEnd"/>
      <w:r w:rsidR="00B95EA9" w:rsidRPr="0017089E">
        <w:rPr>
          <w:rFonts w:ascii="Tahoma" w:hAnsi="Tahoma" w:cs="Tahoma"/>
          <w:i/>
          <w:color w:val="FF0000"/>
          <w:sz w:val="24"/>
          <w:szCs w:val="24"/>
        </w:rPr>
        <w:t>)</w:t>
      </w:r>
      <w:r w:rsidR="00B95EA9">
        <w:rPr>
          <w:rFonts w:ascii="Tahoma" w:hAnsi="Tahoma" w:cs="Tahoma"/>
          <w:sz w:val="24"/>
          <w:szCs w:val="24"/>
        </w:rPr>
        <w:t xml:space="preserve"> que le centre de gestion de la fonction publique territoriale de la Haute-Savoie </w:t>
      </w:r>
      <w:r w:rsidR="0017089E">
        <w:rPr>
          <w:rFonts w:ascii="Tahoma" w:hAnsi="Tahoma" w:cs="Tahoma"/>
          <w:sz w:val="24"/>
          <w:szCs w:val="24"/>
        </w:rPr>
        <w:t>C</w:t>
      </w:r>
      <w:r w:rsidRPr="00B95EA9">
        <w:rPr>
          <w:rFonts w:ascii="Tahoma" w:hAnsi="Tahoma" w:cs="Tahoma"/>
          <w:sz w:val="24"/>
          <w:szCs w:val="24"/>
        </w:rPr>
        <w:t xml:space="preserve">DG74 propose une prestation </w:t>
      </w:r>
      <w:r w:rsidR="00B27344" w:rsidRPr="00B95EA9">
        <w:rPr>
          <w:rFonts w:ascii="Tahoma" w:hAnsi="Tahoma" w:cs="Tahoma"/>
          <w:sz w:val="24"/>
          <w:szCs w:val="24"/>
        </w:rPr>
        <w:t>« </w:t>
      </w:r>
      <w:r w:rsidR="0017089E">
        <w:rPr>
          <w:rFonts w:ascii="Tahoma" w:hAnsi="Tahoma" w:cs="Tahoma"/>
          <w:sz w:val="24"/>
          <w:szCs w:val="24"/>
        </w:rPr>
        <w:t>Gestion des dossiers chômage</w:t>
      </w:r>
      <w:r w:rsidR="00B27344" w:rsidRPr="00B95EA9">
        <w:rPr>
          <w:rFonts w:ascii="Tahoma" w:hAnsi="Tahoma" w:cs="Tahoma"/>
          <w:sz w:val="24"/>
          <w:szCs w:val="24"/>
        </w:rPr>
        <w:t xml:space="preserve"> », dont l’objet est d’assurer, pour le compte des collectivités qui le souhaitent, </w:t>
      </w:r>
      <w:r w:rsidR="0017089E" w:rsidRPr="0017089E">
        <w:rPr>
          <w:rFonts w:ascii="Tahoma" w:hAnsi="Tahoma" w:cs="Tahoma"/>
          <w:sz w:val="24"/>
          <w:szCs w:val="24"/>
        </w:rPr>
        <w:t>le calcul des allocations chômage et le montage des dossiers d’indemnisation</w:t>
      </w:r>
      <w:r w:rsidR="00B27344" w:rsidRPr="00B95EA9">
        <w:rPr>
          <w:rFonts w:ascii="Tahoma" w:hAnsi="Tahoma" w:cs="Tahoma"/>
          <w:sz w:val="24"/>
          <w:szCs w:val="24"/>
        </w:rPr>
        <w:t>.</w:t>
      </w:r>
    </w:p>
    <w:p w14:paraId="721388D8" w14:textId="6BCF8BAE" w:rsidR="00316241" w:rsidRPr="00B95EA9" w:rsidRDefault="000732EC" w:rsidP="00B95EA9">
      <w:pPr>
        <w:jc w:val="both"/>
        <w:rPr>
          <w:rFonts w:ascii="Tahoma" w:hAnsi="Tahoma" w:cs="Tahoma"/>
          <w:sz w:val="24"/>
          <w:szCs w:val="24"/>
        </w:rPr>
      </w:pPr>
      <w:r w:rsidRPr="00B95EA9">
        <w:rPr>
          <w:rFonts w:ascii="Tahoma" w:hAnsi="Tahoma" w:cs="Tahoma"/>
          <w:sz w:val="24"/>
          <w:szCs w:val="24"/>
        </w:rPr>
        <w:t xml:space="preserve">Le </w:t>
      </w:r>
      <w:r w:rsidRPr="0017089E">
        <w:rPr>
          <w:rFonts w:ascii="Tahoma" w:hAnsi="Tahoma" w:cs="Tahoma"/>
          <w:i/>
          <w:color w:val="FF0000"/>
          <w:sz w:val="24"/>
          <w:szCs w:val="24"/>
        </w:rPr>
        <w:t>Maire</w:t>
      </w:r>
      <w:r w:rsidR="00B95EA9" w:rsidRPr="0017089E">
        <w:rPr>
          <w:rFonts w:ascii="Tahoma" w:hAnsi="Tahoma" w:cs="Tahoma"/>
          <w:i/>
          <w:color w:val="FF0000"/>
          <w:sz w:val="24"/>
          <w:szCs w:val="24"/>
        </w:rPr>
        <w:t xml:space="preserve"> (Président)</w:t>
      </w:r>
      <w:r w:rsidRPr="00B95EA9">
        <w:rPr>
          <w:rFonts w:ascii="Tahoma" w:hAnsi="Tahoma" w:cs="Tahoma"/>
          <w:sz w:val="24"/>
          <w:szCs w:val="24"/>
        </w:rPr>
        <w:t xml:space="preserve"> précise que cette prestation est actuellement assurée moyennant une participation</w:t>
      </w:r>
      <w:r w:rsidR="009E1A73">
        <w:rPr>
          <w:rFonts w:ascii="Tahoma" w:hAnsi="Tahoma" w:cs="Tahoma"/>
          <w:sz w:val="24"/>
          <w:szCs w:val="24"/>
        </w:rPr>
        <w:t xml:space="preserve"> forfaitaire de </w:t>
      </w:r>
      <w:r w:rsidR="004D310A">
        <w:rPr>
          <w:rFonts w:ascii="Tahoma" w:hAnsi="Tahoma" w:cs="Tahoma"/>
          <w:sz w:val="24"/>
          <w:szCs w:val="24"/>
        </w:rPr>
        <w:t>1</w:t>
      </w:r>
      <w:r w:rsidR="009F66BA">
        <w:rPr>
          <w:rFonts w:ascii="Tahoma" w:hAnsi="Tahoma" w:cs="Tahoma"/>
          <w:sz w:val="24"/>
          <w:szCs w:val="24"/>
        </w:rPr>
        <w:t>2</w:t>
      </w:r>
      <w:r w:rsidR="004D310A">
        <w:rPr>
          <w:rFonts w:ascii="Tahoma" w:hAnsi="Tahoma" w:cs="Tahoma"/>
          <w:sz w:val="24"/>
          <w:szCs w:val="24"/>
        </w:rPr>
        <w:t>0</w:t>
      </w:r>
      <w:r w:rsidR="009E1A73">
        <w:rPr>
          <w:rFonts w:ascii="Tahoma" w:hAnsi="Tahoma" w:cs="Tahoma"/>
          <w:sz w:val="24"/>
          <w:szCs w:val="24"/>
        </w:rPr>
        <w:t xml:space="preserve">€ par dossier présenté, puis </w:t>
      </w:r>
      <w:r w:rsidR="009F66BA">
        <w:rPr>
          <w:rFonts w:ascii="Tahoma" w:hAnsi="Tahoma" w:cs="Tahoma"/>
          <w:sz w:val="24"/>
          <w:szCs w:val="24"/>
        </w:rPr>
        <w:t>60</w:t>
      </w:r>
      <w:r w:rsidR="009E1A73">
        <w:rPr>
          <w:rFonts w:ascii="Tahoma" w:hAnsi="Tahoma" w:cs="Tahoma"/>
          <w:sz w:val="24"/>
          <w:szCs w:val="24"/>
        </w:rPr>
        <w:t xml:space="preserve">€/mois si l’option </w:t>
      </w:r>
      <w:r w:rsidR="005F3926">
        <w:rPr>
          <w:rFonts w:ascii="Tahoma" w:hAnsi="Tahoma" w:cs="Tahoma"/>
          <w:sz w:val="24"/>
          <w:szCs w:val="24"/>
        </w:rPr>
        <w:t>pour un</w:t>
      </w:r>
      <w:r w:rsidR="00946326">
        <w:rPr>
          <w:rFonts w:ascii="Tahoma" w:hAnsi="Tahoma" w:cs="Tahoma"/>
          <w:sz w:val="24"/>
          <w:szCs w:val="24"/>
        </w:rPr>
        <w:t>e</w:t>
      </w:r>
      <w:r w:rsidR="005F3926">
        <w:rPr>
          <w:rFonts w:ascii="Tahoma" w:hAnsi="Tahoma" w:cs="Tahoma"/>
          <w:sz w:val="24"/>
          <w:szCs w:val="24"/>
        </w:rPr>
        <w:t xml:space="preserve"> </w:t>
      </w:r>
      <w:r w:rsidR="009E1A73">
        <w:rPr>
          <w:rFonts w:ascii="Tahoma" w:hAnsi="Tahoma" w:cs="Tahoma"/>
          <w:sz w:val="24"/>
          <w:szCs w:val="24"/>
        </w:rPr>
        <w:t xml:space="preserve">gestion </w:t>
      </w:r>
      <w:r w:rsidR="005F3926">
        <w:rPr>
          <w:rFonts w:ascii="Tahoma" w:hAnsi="Tahoma" w:cs="Tahoma"/>
          <w:sz w:val="24"/>
          <w:szCs w:val="24"/>
        </w:rPr>
        <w:t>mensuelle est souhaitée.</w:t>
      </w:r>
      <w:r w:rsidR="009E1A73">
        <w:rPr>
          <w:rFonts w:ascii="Tahoma" w:hAnsi="Tahoma" w:cs="Tahoma"/>
          <w:sz w:val="24"/>
          <w:szCs w:val="24"/>
        </w:rPr>
        <w:t xml:space="preserve">  </w:t>
      </w:r>
    </w:p>
    <w:p w14:paraId="721388D9" w14:textId="77777777" w:rsidR="00316241" w:rsidRPr="00B95EA9" w:rsidRDefault="00316241" w:rsidP="00B95EA9">
      <w:pPr>
        <w:jc w:val="both"/>
        <w:rPr>
          <w:rFonts w:ascii="Tahoma" w:hAnsi="Tahoma" w:cs="Tahoma"/>
          <w:sz w:val="24"/>
          <w:szCs w:val="24"/>
        </w:rPr>
      </w:pPr>
      <w:r w:rsidRPr="00B95EA9">
        <w:rPr>
          <w:rFonts w:ascii="Tahoma" w:hAnsi="Tahoma" w:cs="Tahoma"/>
          <w:sz w:val="24"/>
          <w:szCs w:val="24"/>
        </w:rPr>
        <w:t xml:space="preserve">Eu égard à l’importance et à la complexité </w:t>
      </w:r>
      <w:r w:rsidR="009E1A73">
        <w:rPr>
          <w:rFonts w:ascii="Tahoma" w:hAnsi="Tahoma" w:cs="Tahoma"/>
          <w:sz w:val="24"/>
          <w:szCs w:val="24"/>
        </w:rPr>
        <w:t>de la réglementation du versement de l’Allocation d’Aide au Retour à l’Emploi (ARE)</w:t>
      </w:r>
      <w:r w:rsidR="00B95EA9">
        <w:rPr>
          <w:rFonts w:ascii="Tahoma" w:hAnsi="Tahoma" w:cs="Tahoma"/>
          <w:sz w:val="24"/>
          <w:szCs w:val="24"/>
        </w:rPr>
        <w:t xml:space="preserve">, il est proposé à l’assemblée délibérante </w:t>
      </w:r>
      <w:r w:rsidRPr="00B95EA9">
        <w:rPr>
          <w:rFonts w:ascii="Tahoma" w:hAnsi="Tahoma" w:cs="Tahoma"/>
          <w:sz w:val="24"/>
          <w:szCs w:val="24"/>
        </w:rPr>
        <w:t>de solliciter le CDG</w:t>
      </w:r>
      <w:r w:rsidR="00B95EA9">
        <w:rPr>
          <w:rFonts w:ascii="Tahoma" w:hAnsi="Tahoma" w:cs="Tahoma"/>
          <w:sz w:val="24"/>
          <w:szCs w:val="24"/>
        </w:rPr>
        <w:t>74</w:t>
      </w:r>
      <w:r w:rsidRPr="00B95EA9">
        <w:rPr>
          <w:rFonts w:ascii="Tahoma" w:hAnsi="Tahoma" w:cs="Tahoma"/>
          <w:sz w:val="24"/>
          <w:szCs w:val="24"/>
        </w:rPr>
        <w:t xml:space="preserve"> pour cette prestation et d’autoriser à cette fin le </w:t>
      </w:r>
      <w:r w:rsidRPr="009E1A73">
        <w:rPr>
          <w:rFonts w:ascii="Tahoma" w:hAnsi="Tahoma" w:cs="Tahoma"/>
          <w:i/>
          <w:color w:val="FF0000"/>
          <w:sz w:val="24"/>
          <w:szCs w:val="24"/>
        </w:rPr>
        <w:t>Maire</w:t>
      </w:r>
      <w:r w:rsidR="00B95EA9" w:rsidRPr="009E1A73">
        <w:rPr>
          <w:rFonts w:ascii="Tahoma" w:hAnsi="Tahoma" w:cs="Tahoma"/>
          <w:i/>
          <w:color w:val="FF0000"/>
          <w:sz w:val="24"/>
          <w:szCs w:val="24"/>
        </w:rPr>
        <w:t xml:space="preserve"> (Président)</w:t>
      </w:r>
      <w:r w:rsidRPr="00B95EA9">
        <w:rPr>
          <w:rFonts w:ascii="Tahoma" w:hAnsi="Tahoma" w:cs="Tahoma"/>
          <w:sz w:val="24"/>
          <w:szCs w:val="24"/>
        </w:rPr>
        <w:t xml:space="preserve"> </w:t>
      </w:r>
      <w:r w:rsidR="0018279F" w:rsidRPr="00B95EA9">
        <w:rPr>
          <w:rFonts w:ascii="Tahoma" w:hAnsi="Tahoma" w:cs="Tahoma"/>
          <w:sz w:val="24"/>
          <w:szCs w:val="24"/>
        </w:rPr>
        <w:t>à</w:t>
      </w:r>
      <w:r w:rsidRPr="00B95EA9">
        <w:rPr>
          <w:rFonts w:ascii="Tahoma" w:hAnsi="Tahoma" w:cs="Tahoma"/>
          <w:sz w:val="24"/>
          <w:szCs w:val="24"/>
        </w:rPr>
        <w:t xml:space="preserve"> conclure la convention correspondante dont le texte est soumis aux conseillers. Le détail des prestations réalisées est joint à </w:t>
      </w:r>
      <w:proofErr w:type="spellStart"/>
      <w:proofErr w:type="gramStart"/>
      <w:r w:rsidRPr="00B95EA9">
        <w:rPr>
          <w:rFonts w:ascii="Tahoma" w:hAnsi="Tahoma" w:cs="Tahoma"/>
          <w:sz w:val="24"/>
          <w:szCs w:val="24"/>
        </w:rPr>
        <w:t>la dite</w:t>
      </w:r>
      <w:proofErr w:type="spellEnd"/>
      <w:proofErr w:type="gramEnd"/>
      <w:r w:rsidRPr="00B95EA9">
        <w:rPr>
          <w:rFonts w:ascii="Tahoma" w:hAnsi="Tahoma" w:cs="Tahoma"/>
          <w:sz w:val="24"/>
          <w:szCs w:val="24"/>
        </w:rPr>
        <w:t xml:space="preserve"> convention.</w:t>
      </w:r>
    </w:p>
    <w:p w14:paraId="721388DA" w14:textId="77777777" w:rsidR="00316241" w:rsidRPr="00B95EA9" w:rsidRDefault="00316241">
      <w:pPr>
        <w:rPr>
          <w:rFonts w:ascii="Tahoma" w:hAnsi="Tahoma" w:cs="Tahoma"/>
          <w:sz w:val="24"/>
          <w:szCs w:val="24"/>
        </w:rPr>
      </w:pPr>
      <w:r w:rsidRPr="00B95EA9">
        <w:rPr>
          <w:rFonts w:ascii="Tahoma" w:hAnsi="Tahoma" w:cs="Tahoma"/>
          <w:sz w:val="24"/>
          <w:szCs w:val="24"/>
        </w:rPr>
        <w:t>L</w:t>
      </w:r>
      <w:r w:rsidR="00B95EA9">
        <w:rPr>
          <w:rFonts w:ascii="Tahoma" w:hAnsi="Tahoma" w:cs="Tahoma"/>
          <w:sz w:val="24"/>
          <w:szCs w:val="24"/>
        </w:rPr>
        <w:t>’assemblée délibérante</w:t>
      </w:r>
      <w:r w:rsidRPr="00B95EA9">
        <w:rPr>
          <w:rFonts w:ascii="Tahoma" w:hAnsi="Tahoma" w:cs="Tahoma"/>
          <w:sz w:val="24"/>
          <w:szCs w:val="24"/>
        </w:rPr>
        <w:t>,</w:t>
      </w:r>
    </w:p>
    <w:p w14:paraId="721388DB" w14:textId="77777777" w:rsidR="00316241" w:rsidRPr="00B95EA9" w:rsidRDefault="00316241">
      <w:pPr>
        <w:rPr>
          <w:rFonts w:ascii="Tahoma" w:hAnsi="Tahoma" w:cs="Tahoma"/>
          <w:sz w:val="24"/>
          <w:szCs w:val="24"/>
        </w:rPr>
      </w:pPr>
      <w:r w:rsidRPr="00B95EA9">
        <w:rPr>
          <w:rFonts w:ascii="Tahoma" w:hAnsi="Tahoma" w:cs="Tahoma"/>
          <w:sz w:val="24"/>
          <w:szCs w:val="24"/>
        </w:rPr>
        <w:t xml:space="preserve">Sur le rapport de </w:t>
      </w:r>
      <w:r w:rsidR="00B95EA9">
        <w:rPr>
          <w:rFonts w:ascii="Tahoma" w:hAnsi="Tahoma" w:cs="Tahoma"/>
          <w:sz w:val="24"/>
          <w:szCs w:val="24"/>
        </w:rPr>
        <w:t>l’autorité territoriale</w:t>
      </w:r>
      <w:r w:rsidRPr="00B95EA9">
        <w:rPr>
          <w:rFonts w:ascii="Tahoma" w:hAnsi="Tahoma" w:cs="Tahoma"/>
          <w:sz w:val="24"/>
          <w:szCs w:val="24"/>
        </w:rPr>
        <w:t xml:space="preserve">, après en avoir délibéré, </w:t>
      </w:r>
    </w:p>
    <w:p w14:paraId="721388DC" w14:textId="77777777" w:rsidR="00316241" w:rsidRPr="00B95EA9" w:rsidRDefault="00316241">
      <w:pPr>
        <w:rPr>
          <w:rFonts w:ascii="Tahoma" w:hAnsi="Tahoma" w:cs="Tahoma"/>
          <w:sz w:val="24"/>
          <w:szCs w:val="24"/>
        </w:rPr>
      </w:pPr>
      <w:r w:rsidRPr="00B95EA9">
        <w:rPr>
          <w:rFonts w:ascii="Tahoma" w:hAnsi="Tahoma" w:cs="Tahoma"/>
          <w:sz w:val="24"/>
          <w:szCs w:val="24"/>
        </w:rPr>
        <w:t xml:space="preserve">Et à </w:t>
      </w:r>
      <w:r w:rsidRPr="009E1A73">
        <w:rPr>
          <w:rFonts w:ascii="Tahoma" w:hAnsi="Tahoma" w:cs="Tahoma"/>
          <w:i/>
          <w:color w:val="FF0000"/>
          <w:sz w:val="24"/>
          <w:szCs w:val="24"/>
        </w:rPr>
        <w:t xml:space="preserve">la majorité </w:t>
      </w:r>
      <w:r w:rsidR="00FD1D44" w:rsidRPr="009E1A73">
        <w:rPr>
          <w:rFonts w:ascii="Tahoma" w:hAnsi="Tahoma" w:cs="Tahoma"/>
          <w:i/>
          <w:color w:val="FF0000"/>
          <w:sz w:val="24"/>
          <w:szCs w:val="24"/>
        </w:rPr>
        <w:t>(ou à l’unanimité)</w:t>
      </w:r>
      <w:r w:rsidR="00FD1D44">
        <w:rPr>
          <w:rFonts w:ascii="Tahoma" w:hAnsi="Tahoma" w:cs="Tahoma"/>
          <w:i/>
          <w:sz w:val="24"/>
          <w:szCs w:val="24"/>
        </w:rPr>
        <w:t xml:space="preserve"> </w:t>
      </w:r>
      <w:r w:rsidRPr="00B95EA9">
        <w:rPr>
          <w:rFonts w:ascii="Tahoma" w:hAnsi="Tahoma" w:cs="Tahoma"/>
          <w:sz w:val="24"/>
          <w:szCs w:val="24"/>
        </w:rPr>
        <w:t xml:space="preserve">de ses membres présents ou représentés, </w:t>
      </w:r>
    </w:p>
    <w:p w14:paraId="721388DD" w14:textId="77777777" w:rsidR="00316241" w:rsidRPr="00B95EA9" w:rsidRDefault="00316241">
      <w:pPr>
        <w:rPr>
          <w:rFonts w:ascii="Tahoma" w:hAnsi="Tahoma" w:cs="Tahoma"/>
          <w:sz w:val="24"/>
          <w:szCs w:val="24"/>
        </w:rPr>
      </w:pPr>
      <w:r w:rsidRPr="00B95EA9">
        <w:rPr>
          <w:rFonts w:ascii="Tahoma" w:hAnsi="Tahoma" w:cs="Tahoma"/>
          <w:sz w:val="24"/>
          <w:szCs w:val="24"/>
        </w:rPr>
        <w:t>Décide</w:t>
      </w:r>
    </w:p>
    <w:p w14:paraId="721388DE" w14:textId="581FF1C2" w:rsidR="00316241" w:rsidRPr="00B95EA9" w:rsidRDefault="00B95EA9" w:rsidP="00316241">
      <w:pPr>
        <w:pStyle w:val="Paragraphedeliste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d</w:t>
      </w:r>
      <w:r w:rsidR="00461318" w:rsidRPr="00B95EA9">
        <w:rPr>
          <w:rFonts w:ascii="Tahoma" w:hAnsi="Tahoma" w:cs="Tahoma"/>
          <w:sz w:val="24"/>
          <w:szCs w:val="24"/>
        </w:rPr>
        <w:t>’adhérer</w:t>
      </w:r>
      <w:proofErr w:type="gramEnd"/>
      <w:r w:rsidR="00461318" w:rsidRPr="00B95EA9">
        <w:rPr>
          <w:rFonts w:ascii="Tahoma" w:hAnsi="Tahoma" w:cs="Tahoma"/>
          <w:sz w:val="24"/>
          <w:szCs w:val="24"/>
        </w:rPr>
        <w:t xml:space="preserve"> au service « </w:t>
      </w:r>
      <w:r w:rsidR="009E1A73">
        <w:rPr>
          <w:rFonts w:ascii="Tahoma" w:hAnsi="Tahoma" w:cs="Tahoma"/>
          <w:sz w:val="24"/>
          <w:szCs w:val="24"/>
        </w:rPr>
        <w:t>Gestion des dossiers chômage</w:t>
      </w:r>
      <w:r w:rsidR="00461318" w:rsidRPr="00B95EA9">
        <w:rPr>
          <w:rFonts w:ascii="Tahoma" w:hAnsi="Tahoma" w:cs="Tahoma"/>
          <w:sz w:val="24"/>
          <w:szCs w:val="24"/>
        </w:rPr>
        <w:t xml:space="preserve"> » du CDG74 à compter du </w:t>
      </w:r>
      <w:r w:rsidR="00461318" w:rsidRPr="009E1A73">
        <w:rPr>
          <w:rFonts w:ascii="Tahoma" w:hAnsi="Tahoma" w:cs="Tahoma"/>
          <w:color w:val="FF0000"/>
          <w:sz w:val="24"/>
          <w:szCs w:val="24"/>
        </w:rPr>
        <w:t>1</w:t>
      </w:r>
      <w:r w:rsidR="00461318" w:rsidRPr="009E1A73">
        <w:rPr>
          <w:rFonts w:ascii="Tahoma" w:hAnsi="Tahoma" w:cs="Tahoma"/>
          <w:color w:val="FF0000"/>
          <w:sz w:val="24"/>
          <w:szCs w:val="24"/>
          <w:vertAlign w:val="superscript"/>
        </w:rPr>
        <w:t>er</w:t>
      </w:r>
      <w:r w:rsidR="00461318" w:rsidRPr="009E1A73">
        <w:rPr>
          <w:rFonts w:ascii="Tahoma" w:hAnsi="Tahoma" w:cs="Tahoma"/>
          <w:color w:val="FF0000"/>
          <w:sz w:val="24"/>
          <w:szCs w:val="24"/>
        </w:rPr>
        <w:t xml:space="preserve"> janvier 20</w:t>
      </w:r>
      <w:r w:rsidR="004D310A">
        <w:rPr>
          <w:rFonts w:ascii="Tahoma" w:hAnsi="Tahoma" w:cs="Tahoma"/>
          <w:color w:val="FF0000"/>
          <w:sz w:val="24"/>
          <w:szCs w:val="24"/>
        </w:rPr>
        <w:t>2</w:t>
      </w:r>
      <w:r w:rsidR="003B2DDF">
        <w:rPr>
          <w:rFonts w:ascii="Tahoma" w:hAnsi="Tahoma" w:cs="Tahoma"/>
          <w:color w:val="FF0000"/>
          <w:sz w:val="24"/>
          <w:szCs w:val="24"/>
        </w:rPr>
        <w:t>5</w:t>
      </w:r>
      <w:r w:rsidR="009E1A73">
        <w:rPr>
          <w:rFonts w:ascii="Tahoma" w:hAnsi="Tahoma" w:cs="Tahoma"/>
          <w:color w:val="FF0000"/>
          <w:sz w:val="24"/>
          <w:szCs w:val="24"/>
        </w:rPr>
        <w:t xml:space="preserve"> </w:t>
      </w:r>
      <w:r w:rsidR="009E1A73" w:rsidRPr="009E1A73">
        <w:rPr>
          <w:rFonts w:ascii="Tahoma" w:hAnsi="Tahoma" w:cs="Tahoma"/>
          <w:sz w:val="24"/>
          <w:szCs w:val="24"/>
        </w:rPr>
        <w:t>pour une année renouvelable par tacite reconduction</w:t>
      </w:r>
      <w:r>
        <w:rPr>
          <w:rFonts w:ascii="Tahoma" w:hAnsi="Tahoma" w:cs="Tahoma"/>
          <w:sz w:val="24"/>
          <w:szCs w:val="24"/>
        </w:rPr>
        <w:t> ;</w:t>
      </w:r>
    </w:p>
    <w:p w14:paraId="721388DF" w14:textId="77777777" w:rsidR="00316241" w:rsidRPr="00B95EA9" w:rsidRDefault="00B95EA9" w:rsidP="00B95EA9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d</w:t>
      </w:r>
      <w:r w:rsidR="00316241" w:rsidRPr="00B95EA9">
        <w:rPr>
          <w:rFonts w:ascii="Tahoma" w:hAnsi="Tahoma" w:cs="Tahoma"/>
          <w:sz w:val="24"/>
          <w:szCs w:val="24"/>
        </w:rPr>
        <w:t>’autoriser</w:t>
      </w:r>
      <w:proofErr w:type="gramEnd"/>
      <w:r w:rsidR="00316241" w:rsidRPr="00B95EA9">
        <w:rPr>
          <w:rFonts w:ascii="Tahoma" w:hAnsi="Tahoma" w:cs="Tahoma"/>
          <w:sz w:val="24"/>
          <w:szCs w:val="24"/>
        </w:rPr>
        <w:t xml:space="preserve"> </w:t>
      </w:r>
      <w:r w:rsidR="00316241" w:rsidRPr="009E1A73">
        <w:rPr>
          <w:rFonts w:ascii="Tahoma" w:hAnsi="Tahoma" w:cs="Tahoma"/>
          <w:color w:val="FF0000"/>
          <w:sz w:val="24"/>
          <w:szCs w:val="24"/>
        </w:rPr>
        <w:t xml:space="preserve">Monsieur le </w:t>
      </w:r>
      <w:r w:rsidR="00316241" w:rsidRPr="009E1A73">
        <w:rPr>
          <w:rFonts w:ascii="Tahoma" w:hAnsi="Tahoma" w:cs="Tahoma"/>
          <w:i/>
          <w:color w:val="FF0000"/>
          <w:sz w:val="24"/>
          <w:szCs w:val="24"/>
        </w:rPr>
        <w:t>Maire</w:t>
      </w:r>
      <w:r w:rsidRPr="009E1A73">
        <w:rPr>
          <w:rFonts w:ascii="Tahoma" w:hAnsi="Tahoma" w:cs="Tahoma"/>
          <w:i/>
          <w:color w:val="FF0000"/>
          <w:sz w:val="24"/>
          <w:szCs w:val="24"/>
        </w:rPr>
        <w:t xml:space="preserve"> (Président)</w:t>
      </w:r>
      <w:r w:rsidR="00316241" w:rsidRPr="009E1A73">
        <w:rPr>
          <w:rFonts w:ascii="Tahoma" w:hAnsi="Tahoma" w:cs="Tahoma"/>
          <w:color w:val="FF0000"/>
          <w:sz w:val="24"/>
          <w:szCs w:val="24"/>
        </w:rPr>
        <w:t xml:space="preserve"> </w:t>
      </w:r>
      <w:r w:rsidR="00316241" w:rsidRPr="00B95EA9">
        <w:rPr>
          <w:rFonts w:ascii="Tahoma" w:hAnsi="Tahoma" w:cs="Tahoma"/>
          <w:sz w:val="24"/>
          <w:szCs w:val="24"/>
        </w:rPr>
        <w:t xml:space="preserve">à </w:t>
      </w:r>
      <w:r w:rsidR="00461318" w:rsidRPr="00B95EA9">
        <w:rPr>
          <w:rFonts w:ascii="Tahoma" w:hAnsi="Tahoma" w:cs="Tahoma"/>
          <w:sz w:val="24"/>
          <w:szCs w:val="24"/>
        </w:rPr>
        <w:t>signer</w:t>
      </w:r>
      <w:r w:rsidR="00316241" w:rsidRPr="00B95EA9">
        <w:rPr>
          <w:rFonts w:ascii="Tahoma" w:hAnsi="Tahoma" w:cs="Tahoma"/>
          <w:sz w:val="24"/>
          <w:szCs w:val="24"/>
        </w:rPr>
        <w:t xml:space="preserve"> la convention </w:t>
      </w:r>
      <w:r w:rsidR="00BC7520">
        <w:rPr>
          <w:rFonts w:ascii="Tahoma" w:hAnsi="Tahoma" w:cs="Tahoma"/>
          <w:sz w:val="24"/>
          <w:szCs w:val="24"/>
        </w:rPr>
        <w:t>prochainement transmise par le CDG 74,</w:t>
      </w:r>
      <w:r w:rsidR="00316241" w:rsidRPr="00B95EA9">
        <w:rPr>
          <w:rFonts w:ascii="Tahoma" w:hAnsi="Tahoma" w:cs="Tahoma"/>
          <w:sz w:val="24"/>
          <w:szCs w:val="24"/>
        </w:rPr>
        <w:t xml:space="preserve"> </w:t>
      </w:r>
      <w:r w:rsidR="00BC7520">
        <w:rPr>
          <w:rFonts w:ascii="Tahoma" w:hAnsi="Tahoma" w:cs="Tahoma"/>
          <w:sz w:val="24"/>
          <w:szCs w:val="24"/>
        </w:rPr>
        <w:t xml:space="preserve">dont le modèle est </w:t>
      </w:r>
      <w:r w:rsidR="00316241" w:rsidRPr="00B95EA9">
        <w:rPr>
          <w:rFonts w:ascii="Tahoma" w:hAnsi="Tahoma" w:cs="Tahoma"/>
          <w:sz w:val="24"/>
          <w:szCs w:val="24"/>
        </w:rPr>
        <w:t>annexé à la présente délibération</w:t>
      </w:r>
      <w:r>
        <w:rPr>
          <w:rFonts w:ascii="Tahoma" w:hAnsi="Tahoma" w:cs="Tahoma"/>
          <w:sz w:val="24"/>
          <w:szCs w:val="24"/>
        </w:rPr>
        <w:t> ;</w:t>
      </w:r>
    </w:p>
    <w:p w14:paraId="721388E0" w14:textId="77777777" w:rsidR="00316241" w:rsidRPr="00B95EA9" w:rsidRDefault="00B95EA9" w:rsidP="00316241">
      <w:pPr>
        <w:pStyle w:val="Paragraphedeliste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d</w:t>
      </w:r>
      <w:r w:rsidR="00316241" w:rsidRPr="00B95EA9">
        <w:rPr>
          <w:rFonts w:ascii="Tahoma" w:hAnsi="Tahoma" w:cs="Tahoma"/>
          <w:sz w:val="24"/>
          <w:szCs w:val="24"/>
        </w:rPr>
        <w:t>e</w:t>
      </w:r>
      <w:proofErr w:type="gramEnd"/>
      <w:r w:rsidR="00316241" w:rsidRPr="00B95EA9">
        <w:rPr>
          <w:rFonts w:ascii="Tahoma" w:hAnsi="Tahoma" w:cs="Tahoma"/>
          <w:sz w:val="24"/>
          <w:szCs w:val="24"/>
        </w:rPr>
        <w:t xml:space="preserve"> prévoir les crédits correspondants au budget de la collectivité.</w:t>
      </w:r>
    </w:p>
    <w:sectPr w:rsidR="00316241" w:rsidRPr="00B95EA9" w:rsidSect="004C38EB">
      <w:headerReference w:type="default" r:id="rId10"/>
      <w:footerReference w:type="default" r:id="rId11"/>
      <w:pgSz w:w="11906" w:h="16838" w:code="9"/>
      <w:pgMar w:top="1134" w:right="1134" w:bottom="1134" w:left="1134" w:header="567" w:footer="62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388E3" w14:textId="77777777" w:rsidR="00FF3607" w:rsidRDefault="00FF3607" w:rsidP="004C38EB">
      <w:pPr>
        <w:spacing w:after="0" w:line="240" w:lineRule="auto"/>
      </w:pPr>
      <w:r>
        <w:separator/>
      </w:r>
    </w:p>
  </w:endnote>
  <w:endnote w:type="continuationSeparator" w:id="0">
    <w:p w14:paraId="721388E4" w14:textId="77777777" w:rsidR="00FF3607" w:rsidRDefault="00FF3607" w:rsidP="004C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388E6" w14:textId="77777777" w:rsidR="004C38EB" w:rsidRDefault="004C38EB" w:rsidP="004C38EB"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721388ED" wp14:editId="721388EE">
          <wp:simplePos x="0" y="0"/>
          <wp:positionH relativeFrom="margin">
            <wp:posOffset>5945505</wp:posOffset>
          </wp:positionH>
          <wp:positionV relativeFrom="margin">
            <wp:posOffset>9316720</wp:posOffset>
          </wp:positionV>
          <wp:extent cx="438150" cy="422275"/>
          <wp:effectExtent l="19050" t="0" r="0" b="0"/>
          <wp:wrapSquare wrapText="bothSides"/>
          <wp:docPr id="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22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10727" w:type="dxa"/>
      <w:tblLook w:val="01E0" w:firstRow="1" w:lastRow="1" w:firstColumn="1" w:lastColumn="1" w:noHBand="0" w:noVBand="0"/>
    </w:tblPr>
    <w:tblGrid>
      <w:gridCol w:w="8613"/>
      <w:gridCol w:w="2114"/>
    </w:tblGrid>
    <w:tr w:rsidR="004C38EB" w:rsidRPr="00B2202F" w14:paraId="721388EA" w14:textId="77777777" w:rsidTr="00D520DA">
      <w:tc>
        <w:tcPr>
          <w:tcW w:w="8613" w:type="dxa"/>
        </w:tcPr>
        <w:p w14:paraId="721388E7" w14:textId="4E02CBE7" w:rsidR="004C38EB" w:rsidRPr="00E50198" w:rsidRDefault="004C38EB" w:rsidP="00D520DA">
          <w:pPr>
            <w:pStyle w:val="Pieddepage"/>
            <w:pBdr>
              <w:top w:val="single" w:sz="8" w:space="1" w:color="AA3871"/>
            </w:pBdr>
            <w:tabs>
              <w:tab w:val="clear" w:pos="9072"/>
              <w:tab w:val="right" w:pos="9356"/>
            </w:tabs>
            <w:jc w:val="center"/>
            <w:rPr>
              <w:rFonts w:ascii="Tahoma" w:hAnsi="Tahoma" w:cs="Tahoma"/>
              <w:sz w:val="16"/>
              <w:szCs w:val="16"/>
            </w:rPr>
          </w:pPr>
          <w:r w:rsidRPr="00E50198">
            <w:rPr>
              <w:rFonts w:ascii="Tahoma" w:hAnsi="Tahoma" w:cs="Tahoma"/>
              <w:sz w:val="16"/>
              <w:szCs w:val="16"/>
            </w:rPr>
            <w:t>CDG 74 –</w:t>
          </w:r>
          <w:r w:rsidR="003B2DDF">
            <w:rPr>
              <w:rFonts w:ascii="Tahoma" w:hAnsi="Tahoma" w:cs="Tahoma"/>
              <w:sz w:val="16"/>
              <w:szCs w:val="16"/>
            </w:rPr>
            <w:t xml:space="preserve"> 44</w:t>
          </w:r>
          <w:r w:rsidRPr="00E50198">
            <w:rPr>
              <w:rFonts w:ascii="Tahoma" w:hAnsi="Tahoma" w:cs="Tahoma"/>
              <w:sz w:val="16"/>
              <w:szCs w:val="16"/>
            </w:rPr>
            <w:t xml:space="preserve"> rue du </w:t>
          </w:r>
          <w:proofErr w:type="spellStart"/>
          <w:r w:rsidR="003B2DDF">
            <w:rPr>
              <w:rFonts w:ascii="Tahoma" w:hAnsi="Tahoma" w:cs="Tahoma"/>
              <w:sz w:val="16"/>
              <w:szCs w:val="16"/>
            </w:rPr>
            <w:t>Goléron</w:t>
          </w:r>
          <w:proofErr w:type="spellEnd"/>
          <w:r w:rsidRPr="00E50198">
            <w:rPr>
              <w:rFonts w:ascii="Tahoma" w:hAnsi="Tahoma" w:cs="Tahoma"/>
              <w:sz w:val="16"/>
              <w:szCs w:val="16"/>
            </w:rPr>
            <w:t xml:space="preserve"> –</w:t>
          </w:r>
          <w:r w:rsidR="003B2DDF">
            <w:rPr>
              <w:rFonts w:ascii="Tahoma" w:hAnsi="Tahoma" w:cs="Tahoma"/>
              <w:sz w:val="16"/>
              <w:szCs w:val="16"/>
            </w:rPr>
            <w:t xml:space="preserve"> </w:t>
          </w:r>
          <w:r w:rsidRPr="00E50198">
            <w:rPr>
              <w:rFonts w:ascii="Tahoma" w:hAnsi="Tahoma" w:cs="Tahoma"/>
              <w:sz w:val="16"/>
              <w:szCs w:val="16"/>
            </w:rPr>
            <w:t>74</w:t>
          </w:r>
          <w:r w:rsidR="003B2DDF">
            <w:rPr>
              <w:rFonts w:ascii="Tahoma" w:hAnsi="Tahoma" w:cs="Tahoma"/>
              <w:sz w:val="16"/>
              <w:szCs w:val="16"/>
            </w:rPr>
            <w:t xml:space="preserve">370 </w:t>
          </w:r>
          <w:r>
            <w:rPr>
              <w:rFonts w:ascii="Tahoma" w:hAnsi="Tahoma" w:cs="Tahoma"/>
              <w:sz w:val="16"/>
              <w:szCs w:val="16"/>
            </w:rPr>
            <w:t>ANNECY</w:t>
          </w:r>
        </w:p>
        <w:p w14:paraId="721388E8" w14:textId="77777777" w:rsidR="004C38EB" w:rsidRPr="00661E10" w:rsidRDefault="004C38EB" w:rsidP="00D520DA">
          <w:pPr>
            <w:pStyle w:val="Pieddepage"/>
            <w:pBdr>
              <w:top w:val="single" w:sz="8" w:space="1" w:color="AA3871"/>
            </w:pBdr>
            <w:tabs>
              <w:tab w:val="clear" w:pos="9072"/>
              <w:tab w:val="right" w:pos="9356"/>
            </w:tabs>
            <w:jc w:val="center"/>
            <w:rPr>
              <w:rFonts w:ascii="Tahoma" w:hAnsi="Tahoma" w:cs="Tahoma"/>
              <w:sz w:val="16"/>
              <w:szCs w:val="16"/>
            </w:rPr>
          </w:pPr>
          <w:r w:rsidRPr="00E50198">
            <w:rPr>
              <w:rFonts w:ascii="Tahoma" w:hAnsi="Tahoma" w:cs="Tahoma"/>
              <w:sz w:val="16"/>
              <w:szCs w:val="16"/>
              <w:u w:val="single"/>
            </w:rPr>
            <w:t>Tél</w:t>
          </w:r>
          <w:r w:rsidRPr="00E50198">
            <w:rPr>
              <w:rFonts w:ascii="Tahoma" w:hAnsi="Tahoma" w:cs="Tahoma"/>
              <w:sz w:val="16"/>
              <w:szCs w:val="16"/>
            </w:rPr>
            <w:t xml:space="preserve"> : 04 50 51 98 61 – </w:t>
          </w:r>
          <w:r w:rsidRPr="00E50198">
            <w:rPr>
              <w:rFonts w:ascii="Tahoma" w:hAnsi="Tahoma" w:cs="Tahoma"/>
              <w:sz w:val="16"/>
              <w:szCs w:val="16"/>
              <w:u w:val="single"/>
            </w:rPr>
            <w:t>Fax</w:t>
          </w:r>
          <w:r w:rsidRPr="00E50198">
            <w:rPr>
              <w:rFonts w:ascii="Tahoma" w:hAnsi="Tahoma" w:cs="Tahoma"/>
              <w:sz w:val="16"/>
              <w:szCs w:val="16"/>
            </w:rPr>
            <w:t xml:space="preserve"> : 04 50 45 52 34 – </w:t>
          </w:r>
          <w:r w:rsidRPr="00E50198">
            <w:rPr>
              <w:rFonts w:ascii="Tahoma" w:hAnsi="Tahoma" w:cs="Tahoma"/>
              <w:sz w:val="16"/>
              <w:szCs w:val="16"/>
              <w:u w:val="single"/>
            </w:rPr>
            <w:t>Courriel</w:t>
          </w:r>
          <w:r w:rsidRPr="00E50198">
            <w:rPr>
              <w:rFonts w:ascii="Tahoma" w:hAnsi="Tahoma" w:cs="Tahoma"/>
              <w:sz w:val="16"/>
              <w:szCs w:val="16"/>
            </w:rPr>
            <w:t> : cdg74@cdg74.fr</w:t>
          </w:r>
        </w:p>
      </w:tc>
      <w:tc>
        <w:tcPr>
          <w:tcW w:w="2114" w:type="dxa"/>
        </w:tcPr>
        <w:p w14:paraId="721388E9" w14:textId="77777777" w:rsidR="004C38EB" w:rsidRPr="00B2202F" w:rsidRDefault="004C38EB" w:rsidP="004C38EB">
          <w:pPr>
            <w:pStyle w:val="Pieddepage"/>
            <w:ind w:left="482"/>
            <w:jc w:val="center"/>
            <w:rPr>
              <w:color w:val="00B0F0"/>
            </w:rPr>
          </w:pPr>
        </w:p>
      </w:tc>
    </w:tr>
  </w:tbl>
  <w:p w14:paraId="721388EB" w14:textId="77777777" w:rsidR="004C38EB" w:rsidRDefault="004C38EB" w:rsidP="004C38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388E1" w14:textId="77777777" w:rsidR="00FF3607" w:rsidRDefault="00FF3607" w:rsidP="004C38EB">
      <w:pPr>
        <w:spacing w:after="0" w:line="240" w:lineRule="auto"/>
      </w:pPr>
      <w:r>
        <w:separator/>
      </w:r>
    </w:p>
  </w:footnote>
  <w:footnote w:type="continuationSeparator" w:id="0">
    <w:p w14:paraId="721388E2" w14:textId="77777777" w:rsidR="00FF3607" w:rsidRDefault="00FF3607" w:rsidP="004C3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230142"/>
      <w:docPartObj>
        <w:docPartGallery w:val="Watermarks"/>
        <w:docPartUnique/>
      </w:docPartObj>
    </w:sdtPr>
    <w:sdtEndPr/>
    <w:sdtContent>
      <w:p w14:paraId="721388E5" w14:textId="77777777" w:rsidR="004C38EB" w:rsidRDefault="003B2DDF">
        <w:pPr>
          <w:pStyle w:val="En-tte"/>
        </w:pPr>
        <w:r>
          <w:rPr>
            <w:noProof/>
            <w:lang w:eastAsia="zh-TW"/>
          </w:rPr>
          <w:pict w14:anchorId="721388E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9258660" o:spid="_x0000_s3073" type="#_x0000_t136" style="position:absolute;margin-left:0;margin-top:0;width:452.95pt;height:226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JE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70198"/>
    <w:multiLevelType w:val="hybridMultilevel"/>
    <w:tmpl w:val="B896C462"/>
    <w:lvl w:ilvl="0" w:tplc="B4EA13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D502E"/>
    <w:multiLevelType w:val="hybridMultilevel"/>
    <w:tmpl w:val="7302867E"/>
    <w:lvl w:ilvl="0" w:tplc="C480EF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700174">
    <w:abstractNumId w:val="0"/>
  </w:num>
  <w:num w:numId="2" w16cid:durableId="775906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241"/>
    <w:rsid w:val="00060291"/>
    <w:rsid w:val="000644AB"/>
    <w:rsid w:val="000732EC"/>
    <w:rsid w:val="000A01C9"/>
    <w:rsid w:val="001029CB"/>
    <w:rsid w:val="0017089E"/>
    <w:rsid w:val="0018279F"/>
    <w:rsid w:val="00316241"/>
    <w:rsid w:val="003B2DDF"/>
    <w:rsid w:val="00413E02"/>
    <w:rsid w:val="00461318"/>
    <w:rsid w:val="004C38EB"/>
    <w:rsid w:val="004D310A"/>
    <w:rsid w:val="004E1D27"/>
    <w:rsid w:val="005A3AE9"/>
    <w:rsid w:val="005F3926"/>
    <w:rsid w:val="006A6DBF"/>
    <w:rsid w:val="006D5ECE"/>
    <w:rsid w:val="00735F9A"/>
    <w:rsid w:val="00752CEC"/>
    <w:rsid w:val="007C7CE7"/>
    <w:rsid w:val="008666C3"/>
    <w:rsid w:val="008A2A4E"/>
    <w:rsid w:val="00946326"/>
    <w:rsid w:val="009A4F61"/>
    <w:rsid w:val="009E1A73"/>
    <w:rsid w:val="009F66BA"/>
    <w:rsid w:val="00A12AA6"/>
    <w:rsid w:val="00B27344"/>
    <w:rsid w:val="00B61211"/>
    <w:rsid w:val="00B87795"/>
    <w:rsid w:val="00B95EA9"/>
    <w:rsid w:val="00BC7520"/>
    <w:rsid w:val="00CB7829"/>
    <w:rsid w:val="00CF39EB"/>
    <w:rsid w:val="00E4402E"/>
    <w:rsid w:val="00F36A57"/>
    <w:rsid w:val="00F8742B"/>
    <w:rsid w:val="00FD1D44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21388D7"/>
  <w15:docId w15:val="{3E7FE9FA-5F8B-4F62-9D12-99259A10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AA6"/>
  </w:style>
  <w:style w:type="paragraph" w:styleId="Titre1">
    <w:name w:val="heading 1"/>
    <w:basedOn w:val="Normal"/>
    <w:next w:val="Normal"/>
    <w:link w:val="Titre1Car"/>
    <w:uiPriority w:val="9"/>
    <w:qFormat/>
    <w:rsid w:val="00413E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62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38EB"/>
  </w:style>
  <w:style w:type="paragraph" w:styleId="Pieddepage">
    <w:name w:val="footer"/>
    <w:basedOn w:val="Normal"/>
    <w:link w:val="PieddepageCar"/>
    <w:unhideWhenUsed/>
    <w:rsid w:val="004C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C38EB"/>
  </w:style>
  <w:style w:type="character" w:customStyle="1" w:styleId="Titre1Car">
    <w:name w:val="Titre 1 Car"/>
    <w:basedOn w:val="Policepardfaut"/>
    <w:link w:val="Titre1"/>
    <w:uiPriority w:val="9"/>
    <w:rsid w:val="00413E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A0EB75BCDDC9994095E2C790A2AC13FB" ma:contentTypeVersion="4" ma:contentTypeDescription="Bibliothèque des espaces dédiés" ma:contentTypeScope="" ma:versionID="8b69140385747b41e6ec2d22c66f0f50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70ba9b5b9356c8af0e14109f62fc4725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Paie à façon/Chômage|4f803fe2-57b9-48e8-9b56-46a7cd98ee69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-1;#Paie à façon/Chômage|4f803fe2-57b9-48e8-9b56-46a7cd98ee69</yes_Origine>
    <yes_Processus xmlns="cac6c717-0427-41df-8cbf-34a1150a5cf1" xsi:nil="true"/>
    <yes_NatureDocument xmlns="cac6c717-0427-41df-8cbf-34a1150a5c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40161C-7633-43D6-8CD5-31B6A4E22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C81091-C077-40D9-A093-17E05DC0F79B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cac6c717-0427-41df-8cbf-34a1150a5cf1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10A47E-0562-4559-99E3-C2D97A8188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caso</dc:creator>
  <cp:lastModifiedBy>IBISHI Vullnet</cp:lastModifiedBy>
  <cp:revision>9</cp:revision>
  <dcterms:created xsi:type="dcterms:W3CDTF">2019-04-29T14:15:00Z</dcterms:created>
  <dcterms:modified xsi:type="dcterms:W3CDTF">2025-01-31T11:12:00Z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0x010100B3669A6B9A7E4EE5877FE38FDB8B991900A0EB75BCDDC9994095E2C790A2AC13FB</vt:lpwstr>
  </property>
</Properties>
</file>