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ADF2D" w14:textId="77777777" w:rsidR="003B6095" w:rsidRPr="00B31879" w:rsidRDefault="003B6095" w:rsidP="003B6095">
      <w:pPr>
        <w:spacing w:after="0" w:line="240" w:lineRule="auto"/>
        <w:ind w:left="3403" w:firstLine="708"/>
        <w:jc w:val="center"/>
        <w:rPr>
          <w:rFonts w:asciiTheme="minorHAnsi" w:hAnsiTheme="minorHAnsi" w:cstheme="minorHAnsi"/>
          <w:i/>
          <w:szCs w:val="22"/>
        </w:rPr>
      </w:pPr>
      <w:bookmarkStart w:id="0" w:name="_Hlk153195369"/>
      <w:r w:rsidRPr="00B31879">
        <w:rPr>
          <w:rFonts w:asciiTheme="minorHAnsi" w:hAnsiTheme="minorHAnsi" w:cstheme="minorHAnsi"/>
          <w:noProof/>
        </w:rPr>
        <w:drawing>
          <wp:anchor distT="0" distB="0" distL="114300" distR="114300" simplePos="0" relativeHeight="251660288" behindDoc="0" locked="0" layoutInCell="1" allowOverlap="1" wp14:anchorId="047F54DE" wp14:editId="23E77ED3">
            <wp:simplePos x="0" y="0"/>
            <wp:positionH relativeFrom="column">
              <wp:posOffset>5715</wp:posOffset>
            </wp:positionH>
            <wp:positionV relativeFrom="page">
              <wp:posOffset>552450</wp:posOffset>
            </wp:positionV>
            <wp:extent cx="1605915" cy="1381125"/>
            <wp:effectExtent l="0" t="0" r="0" b="0"/>
            <wp:wrapSquare wrapText="bothSides"/>
            <wp:docPr id="4" name="Image 4"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1879">
        <w:rPr>
          <w:rFonts w:asciiTheme="minorHAnsi" w:hAnsiTheme="minorHAnsi" w:cstheme="minorHAnsi"/>
          <w:i/>
          <w:szCs w:val="22"/>
        </w:rPr>
        <w:t>Modèle (Janvier 2024)</w:t>
      </w:r>
    </w:p>
    <w:tbl>
      <w:tblPr>
        <w:tblStyle w:val="Grilledutableau"/>
        <w:tblpPr w:leftFromText="141" w:rightFromText="141" w:vertAnchor="text" w:horzAnchor="margin" w:tblpXSpec="right" w:tblpY="309"/>
        <w:tblW w:w="0" w:type="auto"/>
        <w:tblLook w:val="04A0" w:firstRow="1" w:lastRow="0" w:firstColumn="1" w:lastColumn="0" w:noHBand="0" w:noVBand="1"/>
      </w:tblPr>
      <w:tblGrid>
        <w:gridCol w:w="5186"/>
      </w:tblGrid>
      <w:tr w:rsidR="007E42C3" w:rsidRPr="00B31879" w14:paraId="3AC65006" w14:textId="77777777" w:rsidTr="007E42C3">
        <w:tc>
          <w:tcPr>
            <w:tcW w:w="5186" w:type="dxa"/>
          </w:tcPr>
          <w:p w14:paraId="058AD97D" w14:textId="77777777" w:rsidR="007E42C3" w:rsidRPr="007E42C3" w:rsidRDefault="007E42C3" w:rsidP="007E42C3">
            <w:pPr>
              <w:tabs>
                <w:tab w:val="left" w:pos="4820"/>
              </w:tabs>
              <w:spacing w:after="0" w:line="240" w:lineRule="auto"/>
              <w:jc w:val="center"/>
              <w:rPr>
                <w:rFonts w:asciiTheme="minorHAnsi" w:hAnsiTheme="minorHAnsi" w:cstheme="minorHAnsi"/>
                <w:b/>
                <w:smallCaps/>
                <w:color w:val="1F497D" w:themeColor="text2"/>
                <w:kern w:val="20"/>
                <w:sz w:val="32"/>
                <w:szCs w:val="32"/>
              </w:rPr>
            </w:pPr>
            <w:r w:rsidRPr="00B31879">
              <w:rPr>
                <w:rFonts w:asciiTheme="minorHAnsi" w:hAnsiTheme="minorHAnsi" w:cstheme="minorHAnsi"/>
                <w:b/>
                <w:smallCaps/>
                <w:color w:val="1F497D" w:themeColor="text2"/>
                <w:kern w:val="20"/>
                <w:sz w:val="32"/>
                <w:szCs w:val="32"/>
              </w:rPr>
              <w:t>CONTRAT À DURÉE INDÉTERMINÉE D’ASSISTANT MATERNEL</w:t>
            </w:r>
          </w:p>
        </w:tc>
      </w:tr>
    </w:tbl>
    <w:p w14:paraId="6940A9CC" w14:textId="77777777" w:rsidR="003B6095" w:rsidRPr="00B31879" w:rsidRDefault="003B6095" w:rsidP="003B6095">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61117059" w14:textId="77777777" w:rsidR="003B6095" w:rsidRPr="00B31879" w:rsidRDefault="003B6095" w:rsidP="003B6095">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189B116D" w14:textId="77777777" w:rsidR="007E42C3" w:rsidRDefault="007E42C3" w:rsidP="003B6095">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419B18ED" w14:textId="77777777" w:rsidR="007E42C3" w:rsidRDefault="007E42C3" w:rsidP="003B6095">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750FE82F" w14:textId="0FF83F25" w:rsidR="003B6095" w:rsidRPr="00B31879" w:rsidRDefault="004C5AB8" w:rsidP="003B6095">
      <w:pPr>
        <w:tabs>
          <w:tab w:val="left" w:pos="4820"/>
        </w:tabs>
        <w:spacing w:after="0" w:line="240" w:lineRule="auto"/>
        <w:ind w:left="4111"/>
        <w:jc w:val="center"/>
        <w:rPr>
          <w:rFonts w:asciiTheme="minorHAnsi" w:hAnsiTheme="minorHAnsi" w:cstheme="minorHAnsi"/>
          <w:b/>
          <w:smallCaps/>
          <w:color w:val="1F497D" w:themeColor="text2"/>
          <w:kern w:val="20"/>
          <w:szCs w:val="22"/>
        </w:rPr>
      </w:pPr>
      <w:r>
        <w:rPr>
          <w:rFonts w:asciiTheme="minorHAnsi" w:hAnsiTheme="minorHAnsi" w:cstheme="minorHAnsi"/>
          <w:b/>
          <w:smallCaps/>
          <w:noProof/>
          <w:color w:val="1F497D" w:themeColor="text2"/>
          <w:kern w:val="20"/>
          <w:sz w:val="28"/>
          <w:szCs w:val="28"/>
        </w:rPr>
        <mc:AlternateContent>
          <mc:Choice Requires="wps">
            <w:drawing>
              <wp:anchor distT="0" distB="0" distL="114300" distR="114300" simplePos="0" relativeHeight="251672576" behindDoc="0" locked="0" layoutInCell="1" allowOverlap="1" wp14:anchorId="08E0EBEE" wp14:editId="44C1EFEA">
                <wp:simplePos x="0" y="0"/>
                <wp:positionH relativeFrom="column">
                  <wp:posOffset>635</wp:posOffset>
                </wp:positionH>
                <wp:positionV relativeFrom="paragraph">
                  <wp:posOffset>66040</wp:posOffset>
                </wp:positionV>
                <wp:extent cx="2048510" cy="509270"/>
                <wp:effectExtent l="4445" t="3810" r="4445" b="1270"/>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509270"/>
                        </a:xfrm>
                        <a:prstGeom prst="roundRect">
                          <a:avLst>
                            <a:gd name="adj" fmla="val 16667"/>
                          </a:avLst>
                        </a:prstGeom>
                        <a:solidFill>
                          <a:srgbClr val="9329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323A2A" w14:textId="77777777" w:rsidR="003B6095" w:rsidRPr="006C4B47" w:rsidRDefault="003B6095" w:rsidP="003B6095">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E0EBEE" id="AutoShape 22" o:spid="_x0000_s1026" style="position:absolute;left:0;text-align:left;margin-left:.05pt;margin-top:5.2pt;width:161.3pt;height:4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" fillcolor="#93295e" stroked="f">
                <v:textbox>
                  <w:txbxContent>
                    <w:p w14:paraId="04323A2A" w14:textId="77777777" w:rsidR="003B6095" w:rsidRPr="006C4B47" w:rsidRDefault="003B6095" w:rsidP="003B6095">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mc:Fallback>
        </mc:AlternateContent>
      </w:r>
    </w:p>
    <w:p w14:paraId="2C0E4DCC" w14:textId="77777777" w:rsidR="003B6095" w:rsidRPr="00B31879" w:rsidRDefault="003B6095" w:rsidP="003B6095">
      <w:pPr>
        <w:spacing w:after="0" w:line="240" w:lineRule="auto"/>
        <w:rPr>
          <w:rFonts w:asciiTheme="minorHAnsi" w:eastAsia="Calibri" w:hAnsiTheme="minorHAnsi" w:cstheme="minorHAnsi"/>
          <w:color w:val="5F497A"/>
          <w:szCs w:val="22"/>
          <w:vertAlign w:val="subscript"/>
          <w:lang w:eastAsia="en-US"/>
        </w:rPr>
      </w:pPr>
      <w:r w:rsidRPr="00B31879">
        <w:rPr>
          <w:rFonts w:asciiTheme="minorHAnsi" w:eastAsia="Calibri" w:hAnsiTheme="minorHAnsi" w:cstheme="minorHAnsi"/>
          <w:color w:val="5F497A"/>
          <w:szCs w:val="22"/>
          <w:vertAlign w:val="subscript"/>
          <w:lang w:eastAsia="en-US"/>
        </w:rPr>
        <w:tab/>
      </w:r>
      <w:r w:rsidRPr="00B31879">
        <w:rPr>
          <w:rFonts w:asciiTheme="minorHAnsi" w:eastAsia="Calibri" w:hAnsiTheme="minorHAnsi" w:cstheme="minorHAnsi"/>
          <w:color w:val="5F497A"/>
          <w:szCs w:val="22"/>
          <w:vertAlign w:val="subscript"/>
          <w:lang w:eastAsia="en-US"/>
        </w:rPr>
        <w:tab/>
      </w:r>
      <w:r w:rsidRPr="00B31879">
        <w:rPr>
          <w:rFonts w:asciiTheme="minorHAnsi" w:eastAsia="Calibri" w:hAnsiTheme="minorHAnsi" w:cstheme="minorHAnsi"/>
          <w:color w:val="5F497A"/>
          <w:szCs w:val="22"/>
          <w:vertAlign w:val="subscript"/>
          <w:lang w:eastAsia="en-US"/>
        </w:rPr>
        <w:tab/>
      </w:r>
      <w:r w:rsidRPr="00B31879">
        <w:rPr>
          <w:rFonts w:asciiTheme="minorHAnsi" w:eastAsia="Calibri" w:hAnsiTheme="minorHAnsi" w:cstheme="minorHAnsi"/>
          <w:color w:val="5F497A"/>
          <w:szCs w:val="22"/>
          <w:vertAlign w:val="subscript"/>
          <w:lang w:eastAsia="en-US"/>
        </w:rPr>
        <w:tab/>
      </w:r>
      <w:r w:rsidRPr="00B31879">
        <w:rPr>
          <w:rFonts w:asciiTheme="minorHAnsi" w:eastAsia="Calibri" w:hAnsiTheme="minorHAnsi" w:cstheme="minorHAnsi"/>
          <w:color w:val="5F497A"/>
          <w:szCs w:val="22"/>
          <w:vertAlign w:val="subscript"/>
          <w:lang w:eastAsia="en-US"/>
        </w:rPr>
        <w:tab/>
      </w:r>
      <w:r w:rsidRPr="00B31879">
        <w:rPr>
          <w:rFonts w:asciiTheme="minorHAnsi" w:eastAsia="Calibri" w:hAnsiTheme="minorHAnsi" w:cstheme="minorHAnsi"/>
          <w:color w:val="5F497A"/>
          <w:szCs w:val="22"/>
          <w:vertAlign w:val="subscript"/>
          <w:lang w:eastAsia="en-US"/>
        </w:rPr>
        <w:tab/>
      </w:r>
      <w:r w:rsidRPr="00B31879">
        <w:rPr>
          <w:rFonts w:asciiTheme="minorHAnsi" w:eastAsia="Calibri" w:hAnsiTheme="minorHAnsi" w:cstheme="minorHAnsi"/>
          <w:color w:val="5F497A"/>
          <w:szCs w:val="22"/>
          <w:vertAlign w:val="subscript"/>
          <w:lang w:eastAsia="en-US"/>
        </w:rPr>
        <w:tab/>
      </w:r>
    </w:p>
    <w:bookmarkEnd w:id="0"/>
    <w:p w14:paraId="3BCB621A" w14:textId="43B7F309" w:rsidR="003B6095" w:rsidRPr="00B31879" w:rsidRDefault="004C5AB8" w:rsidP="003B6095">
      <w:pPr>
        <w:spacing w:after="0" w:line="240" w:lineRule="auto"/>
        <w:rPr>
          <w:rFonts w:asciiTheme="minorHAnsi" w:hAnsiTheme="minorHAnsi" w:cstheme="minorHAnsi"/>
          <w:b/>
          <w:color w:val="5F497A"/>
          <w:kern w:val="20"/>
          <w:szCs w:val="22"/>
        </w:rPr>
      </w:pPr>
      <w:r>
        <w:rPr>
          <w:rFonts w:asciiTheme="minorHAnsi" w:eastAsia="Calibri" w:hAnsiTheme="minorHAnsi" w:cstheme="minorHAnsi"/>
          <w:noProof/>
          <w:color w:val="5F497A"/>
          <w:szCs w:val="22"/>
          <w:vertAlign w:val="subscript"/>
        </w:rPr>
        <mc:AlternateContent>
          <mc:Choice Requires="wps">
            <w:drawing>
              <wp:anchor distT="0" distB="0" distL="114300" distR="114300" simplePos="0" relativeHeight="251671552" behindDoc="1" locked="0" layoutInCell="1" allowOverlap="1" wp14:anchorId="37C7B9DE" wp14:editId="72C326E4">
                <wp:simplePos x="0" y="0"/>
                <wp:positionH relativeFrom="column">
                  <wp:posOffset>635</wp:posOffset>
                </wp:positionH>
                <wp:positionV relativeFrom="paragraph">
                  <wp:posOffset>290195</wp:posOffset>
                </wp:positionV>
                <wp:extent cx="5925820" cy="885190"/>
                <wp:effectExtent l="4445" t="8255" r="3810" b="1905"/>
                <wp:wrapTight wrapText="bothSides">
                  <wp:wrapPolygon edited="0">
                    <wp:start x="521" y="0"/>
                    <wp:lineTo x="312" y="341"/>
                    <wp:lineTo x="-35" y="2045"/>
                    <wp:lineTo x="-35" y="19555"/>
                    <wp:lineTo x="417" y="21430"/>
                    <wp:lineTo x="521" y="21430"/>
                    <wp:lineTo x="21044" y="21430"/>
                    <wp:lineTo x="21149" y="21430"/>
                    <wp:lineTo x="21600" y="19555"/>
                    <wp:lineTo x="21600" y="2045"/>
                    <wp:lineTo x="21218" y="170"/>
                    <wp:lineTo x="21044" y="0"/>
                    <wp:lineTo x="521" y="0"/>
                  </wp:wrapPolygon>
                </wp:wrapTight>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885190"/>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15EE1FCC" w14:textId="77777777" w:rsidR="003B6095" w:rsidRPr="00902192" w:rsidRDefault="003B6095" w:rsidP="003B6095">
                            <w:pPr>
                              <w:spacing w:after="0" w:line="192" w:lineRule="auto"/>
                              <w:rPr>
                                <w:rFonts w:ascii="Tahoma" w:hAnsi="Tahoma" w:cs="Tahoma"/>
                                <w:b/>
                                <w:sz w:val="18"/>
                              </w:rPr>
                            </w:pPr>
                            <w:r w:rsidRPr="00902192">
                              <w:rPr>
                                <w:rFonts w:ascii="Tahoma" w:hAnsi="Tahoma" w:cs="Tahoma"/>
                                <w:b/>
                              </w:rPr>
                              <w:t>Comment compléter le projet de contrat</w:t>
                            </w:r>
                            <w:r>
                              <w:rPr>
                                <w:rFonts w:ascii="Tahoma" w:hAnsi="Tahoma" w:cs="Tahoma"/>
                                <w:b/>
                              </w:rPr>
                              <w:t> ?</w:t>
                            </w:r>
                          </w:p>
                          <w:p w14:paraId="6B4693F9" w14:textId="77777777" w:rsidR="003B6095" w:rsidRPr="00902192" w:rsidRDefault="003B6095" w:rsidP="003B6095">
                            <w:pPr>
                              <w:tabs>
                                <w:tab w:val="left" w:pos="6804"/>
                              </w:tabs>
                              <w:spacing w:after="0" w:line="192" w:lineRule="auto"/>
                              <w:ind w:right="52"/>
                              <w:rPr>
                                <w:rFonts w:ascii="Tahoma" w:hAnsi="Tahoma" w:cs="Tahoma"/>
                              </w:rPr>
                            </w:pPr>
                            <w:r w:rsidRPr="00902192">
                              <w:rPr>
                                <w:rFonts w:ascii="Tahoma" w:hAnsi="Tahoma" w:cs="Tahoma"/>
                                <w:b/>
                                <w:color w:val="1F497D" w:themeColor="text2"/>
                              </w:rPr>
                              <w:t>Les éléments en bleu</w:t>
                            </w:r>
                            <w:r w:rsidRPr="00902192">
                              <w:rPr>
                                <w:rFonts w:ascii="Tahoma" w:hAnsi="Tahoma" w:cs="Tahoma"/>
                              </w:rPr>
                              <w:t xml:space="preserve"> ne doivent être conservés dans le contrat que si la collectivité ou l’agent sont concernés.</w:t>
                            </w:r>
                          </w:p>
                          <w:p w14:paraId="0DA7A083" w14:textId="77777777" w:rsidR="003B6095" w:rsidRPr="00902192" w:rsidRDefault="003B6095" w:rsidP="003B6095">
                            <w:pPr>
                              <w:spacing w:after="0" w:line="192" w:lineRule="auto"/>
                              <w:ind w:right="-71"/>
                              <w:rPr>
                                <w:rFonts w:ascii="Tahoma" w:hAnsi="Tahoma" w:cs="Tahoma"/>
                              </w:rPr>
                            </w:pPr>
                            <w:r w:rsidRPr="00902192">
                              <w:rPr>
                                <w:rFonts w:ascii="Tahoma" w:hAnsi="Tahoma" w:cs="Tahoma"/>
                                <w:b/>
                                <w:color w:val="E36C0A" w:themeColor="accent6" w:themeShade="BF"/>
                              </w:rPr>
                              <w:t>Les éléments en orange</w:t>
                            </w:r>
                            <w:r w:rsidRPr="00902192">
                              <w:rPr>
                                <w:rFonts w:ascii="Tahoma" w:hAnsi="Tahoma" w:cs="Tahoma"/>
                              </w:rPr>
                              <w:t xml:space="preserve"> visent à expliciter les différents contenus et doivent être supprimés dans le contrat final.</w:t>
                            </w:r>
                          </w:p>
                          <w:p w14:paraId="72C5682D" w14:textId="77777777" w:rsidR="003B6095" w:rsidRPr="00902192" w:rsidRDefault="003B6095" w:rsidP="003B6095">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C7B9DE" id="AutoShape 21" o:spid="_x0000_s1027" style="position:absolute;left:0;text-align:left;margin-left:.05pt;margin-top:22.85pt;width:466.6pt;height:69.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" fillcolor="#dbe5f1 [660]" stroked="f" strokecolor="#002060">
                <v:textbox>
                  <w:txbxContent>
                    <w:p w14:paraId="15EE1FCC" w14:textId="77777777" w:rsidR="003B6095" w:rsidRPr="00902192" w:rsidRDefault="003B6095" w:rsidP="003B6095">
                      <w:pPr>
                        <w:spacing w:after="0" w:line="192" w:lineRule="auto"/>
                        <w:rPr>
                          <w:rFonts w:ascii="Tahoma" w:hAnsi="Tahoma" w:cs="Tahoma"/>
                          <w:b/>
                          <w:sz w:val="18"/>
                        </w:rPr>
                      </w:pPr>
                      <w:r w:rsidRPr="00902192">
                        <w:rPr>
                          <w:rFonts w:ascii="Tahoma" w:hAnsi="Tahoma" w:cs="Tahoma"/>
                          <w:b/>
                        </w:rPr>
                        <w:t>Comment compléter le projet de contrat</w:t>
                      </w:r>
                      <w:r>
                        <w:rPr>
                          <w:rFonts w:ascii="Tahoma" w:hAnsi="Tahoma" w:cs="Tahoma"/>
                          <w:b/>
                        </w:rPr>
                        <w:t> ?</w:t>
                      </w:r>
                    </w:p>
                    <w:p w14:paraId="6B4693F9" w14:textId="77777777" w:rsidR="003B6095" w:rsidRPr="00902192" w:rsidRDefault="003B6095" w:rsidP="003B6095">
                      <w:pPr>
                        <w:tabs>
                          <w:tab w:val="left" w:pos="6804"/>
                        </w:tabs>
                        <w:spacing w:after="0" w:line="192" w:lineRule="auto"/>
                        <w:ind w:right="52"/>
                        <w:rPr>
                          <w:rFonts w:ascii="Tahoma" w:hAnsi="Tahoma" w:cs="Tahoma"/>
                        </w:rPr>
                      </w:pPr>
                      <w:r w:rsidRPr="00902192">
                        <w:rPr>
                          <w:rFonts w:ascii="Tahoma" w:hAnsi="Tahoma" w:cs="Tahoma"/>
                          <w:b/>
                          <w:color w:val="1F497D" w:themeColor="text2"/>
                        </w:rPr>
                        <w:t>Les éléments en bleu</w:t>
                      </w:r>
                      <w:r w:rsidRPr="00902192">
                        <w:rPr>
                          <w:rFonts w:ascii="Tahoma" w:hAnsi="Tahoma" w:cs="Tahoma"/>
                        </w:rPr>
                        <w:t xml:space="preserve"> ne doivent être conservés dans le contrat que si la collectivité ou l’agent sont concernés.</w:t>
                      </w:r>
                    </w:p>
                    <w:p w14:paraId="0DA7A083" w14:textId="77777777" w:rsidR="003B6095" w:rsidRPr="00902192" w:rsidRDefault="003B6095" w:rsidP="003B6095">
                      <w:pPr>
                        <w:spacing w:after="0" w:line="192" w:lineRule="auto"/>
                        <w:ind w:right="-71"/>
                        <w:rPr>
                          <w:rFonts w:ascii="Tahoma" w:hAnsi="Tahoma" w:cs="Tahoma"/>
                        </w:rPr>
                      </w:pPr>
                      <w:r w:rsidRPr="00902192">
                        <w:rPr>
                          <w:rFonts w:ascii="Tahoma" w:hAnsi="Tahoma" w:cs="Tahoma"/>
                          <w:b/>
                          <w:color w:val="E36C0A" w:themeColor="accent6" w:themeShade="BF"/>
                        </w:rPr>
                        <w:t>Les éléments en orange</w:t>
                      </w:r>
                      <w:r w:rsidRPr="00902192">
                        <w:rPr>
                          <w:rFonts w:ascii="Tahoma" w:hAnsi="Tahoma" w:cs="Tahoma"/>
                        </w:rPr>
                        <w:t xml:space="preserve"> visent à expliciter les différents contenus et doivent être supprimés dans le contrat final.</w:t>
                      </w:r>
                    </w:p>
                    <w:p w14:paraId="72C5682D" w14:textId="77777777" w:rsidR="003B6095" w:rsidRPr="00902192" w:rsidRDefault="003B6095" w:rsidP="003B6095">
                      <w:pPr>
                        <w:rPr>
                          <w:rFonts w:ascii="Tahoma" w:hAnsi="Tahoma" w:cs="Tahoma"/>
                        </w:rPr>
                      </w:pPr>
                    </w:p>
                  </w:txbxContent>
                </v:textbox>
                <w10:wrap type="tight"/>
              </v:roundrect>
            </w:pict>
          </mc:Fallback>
        </mc:AlternateContent>
      </w:r>
    </w:p>
    <w:p w14:paraId="17386DCD" w14:textId="15DFE51D" w:rsidR="000E28FA" w:rsidRPr="00B31879" w:rsidRDefault="000E28FA" w:rsidP="00B229DF">
      <w:pPr>
        <w:spacing w:after="0" w:line="240" w:lineRule="auto"/>
        <w:rPr>
          <w:rFonts w:asciiTheme="minorHAnsi" w:eastAsia="Calibri" w:hAnsiTheme="minorHAnsi" w:cstheme="minorHAnsi"/>
          <w:color w:val="5F497A"/>
          <w:szCs w:val="22"/>
          <w:vertAlign w:val="subscript"/>
          <w:lang w:eastAsia="en-US"/>
        </w:rPr>
      </w:pPr>
    </w:p>
    <w:p w14:paraId="17386DCE" w14:textId="77777777" w:rsidR="00F54CF0" w:rsidRPr="00B31879" w:rsidRDefault="00F54CF0" w:rsidP="003265F2">
      <w:pPr>
        <w:spacing w:after="0" w:line="240" w:lineRule="auto"/>
        <w:rPr>
          <w:rFonts w:asciiTheme="minorHAnsi" w:eastAsiaTheme="minorHAnsi" w:hAnsiTheme="minorHAnsi" w:cstheme="minorHAnsi"/>
          <w:b/>
          <w:szCs w:val="22"/>
          <w:lang w:eastAsia="en-US"/>
        </w:rPr>
      </w:pPr>
      <w:r w:rsidRPr="00B31879">
        <w:rPr>
          <w:rFonts w:asciiTheme="minorHAnsi" w:eastAsiaTheme="minorHAnsi" w:hAnsiTheme="minorHAnsi" w:cstheme="minorHAnsi"/>
          <w:b/>
          <w:szCs w:val="22"/>
          <w:lang w:eastAsia="en-US"/>
        </w:rPr>
        <w:t>Entre</w:t>
      </w:r>
    </w:p>
    <w:p w14:paraId="17386DCF" w14:textId="6E89C238" w:rsidR="00F54CF0" w:rsidRPr="00B31879" w:rsidRDefault="003B6095" w:rsidP="003B6095">
      <w:pPr>
        <w:rPr>
          <w:rFonts w:asciiTheme="minorHAnsi" w:eastAsiaTheme="minorHAnsi" w:hAnsiTheme="minorHAnsi" w:cstheme="minorHAnsi"/>
          <w:color w:val="E36C0A" w:themeColor="accent6" w:themeShade="BF"/>
          <w:szCs w:val="22"/>
          <w:lang w:eastAsia="en-US"/>
        </w:rPr>
      </w:pPr>
      <w:r w:rsidRPr="00B31879">
        <w:rPr>
          <w:rFonts w:asciiTheme="minorHAnsi" w:hAnsiTheme="minorHAnsi" w:cstheme="minorHAnsi"/>
          <w:color w:val="5F497A"/>
          <w:kern w:val="20"/>
        </w:rPr>
        <w:t xml:space="preserve">...................................... </w:t>
      </w:r>
      <w:r w:rsidR="00F54CF0" w:rsidRPr="00B31879">
        <w:rPr>
          <w:rFonts w:asciiTheme="minorHAnsi" w:eastAsiaTheme="minorHAnsi" w:hAnsiTheme="minorHAnsi" w:cstheme="minorHAnsi"/>
          <w:b/>
          <w:i/>
          <w:color w:val="E36C0A" w:themeColor="accent6" w:themeShade="BF"/>
          <w:szCs w:val="22"/>
          <w:lang w:eastAsia="en-US"/>
        </w:rPr>
        <w:t>(</w:t>
      </w:r>
      <w:proofErr w:type="gramStart"/>
      <w:r w:rsidR="00F54CF0" w:rsidRPr="00B31879">
        <w:rPr>
          <w:rFonts w:asciiTheme="minorHAnsi" w:eastAsiaTheme="minorHAnsi" w:hAnsiTheme="minorHAnsi" w:cstheme="minorHAnsi"/>
          <w:b/>
          <w:i/>
          <w:color w:val="E36C0A" w:themeColor="accent6" w:themeShade="BF"/>
          <w:szCs w:val="22"/>
          <w:lang w:eastAsia="en-US"/>
        </w:rPr>
        <w:t>dénomination</w:t>
      </w:r>
      <w:proofErr w:type="gramEnd"/>
      <w:r w:rsidR="00F54CF0" w:rsidRPr="00B31879">
        <w:rPr>
          <w:rFonts w:asciiTheme="minorHAnsi" w:eastAsiaTheme="minorHAnsi" w:hAnsiTheme="minorHAnsi" w:cstheme="minorHAnsi"/>
          <w:b/>
          <w:i/>
          <w:color w:val="E36C0A" w:themeColor="accent6" w:themeShade="BF"/>
          <w:szCs w:val="22"/>
          <w:lang w:eastAsia="en-US"/>
        </w:rPr>
        <w:t xml:space="preserve"> exacte de la collectivité ou de l'établissement concerné)</w:t>
      </w:r>
      <w:r w:rsidR="00F54CF0" w:rsidRPr="00B31879">
        <w:rPr>
          <w:rFonts w:asciiTheme="minorHAnsi" w:eastAsiaTheme="minorHAnsi" w:hAnsiTheme="minorHAnsi" w:cstheme="minorHAnsi"/>
          <w:szCs w:val="22"/>
          <w:lang w:eastAsia="en-US"/>
        </w:rPr>
        <w:t xml:space="preserve"> représenté</w:t>
      </w:r>
      <w:r w:rsidR="00F54CF0" w:rsidRPr="00B31879">
        <w:rPr>
          <w:rFonts w:asciiTheme="minorHAnsi" w:eastAsiaTheme="minorHAnsi" w:hAnsiTheme="minorHAnsi" w:cstheme="minorHAnsi"/>
          <w:b/>
          <w:i/>
          <w:color w:val="365F91" w:themeColor="accent1" w:themeShade="BF"/>
          <w:szCs w:val="22"/>
          <w:lang w:eastAsia="en-US"/>
        </w:rPr>
        <w:t>(e)</w:t>
      </w:r>
      <w:r w:rsidR="00F54CF0" w:rsidRPr="00B31879">
        <w:rPr>
          <w:rFonts w:asciiTheme="minorHAnsi" w:eastAsiaTheme="minorHAnsi" w:hAnsiTheme="minorHAnsi" w:cstheme="minorHAnsi"/>
          <w:szCs w:val="22"/>
          <w:lang w:eastAsia="en-US"/>
        </w:rPr>
        <w:t xml:space="preserve"> par son </w:t>
      </w:r>
      <w:r w:rsidR="00F54CF0" w:rsidRPr="00B31879">
        <w:rPr>
          <w:rFonts w:asciiTheme="minorHAnsi" w:eastAsiaTheme="minorHAnsi" w:hAnsiTheme="minorHAnsi" w:cstheme="minorHAnsi"/>
          <w:b/>
          <w:i/>
          <w:color w:val="365F91" w:themeColor="accent1" w:themeShade="BF"/>
          <w:szCs w:val="22"/>
          <w:lang w:eastAsia="en-US"/>
        </w:rPr>
        <w:t>(Maire ou Président)</w:t>
      </w:r>
      <w:r w:rsidR="00F54CF0" w:rsidRPr="00B31879">
        <w:rPr>
          <w:rFonts w:asciiTheme="minorHAnsi" w:eastAsiaTheme="minorHAnsi" w:hAnsiTheme="minorHAnsi" w:cstheme="minorHAnsi"/>
          <w:szCs w:val="22"/>
          <w:lang w:eastAsia="en-US"/>
        </w:rPr>
        <w:t xml:space="preserve">, et dûment habilité par délibération du </w:t>
      </w:r>
      <w:r w:rsidRPr="00B31879">
        <w:rPr>
          <w:rFonts w:asciiTheme="minorHAnsi" w:hAnsiTheme="minorHAnsi" w:cstheme="minorHAnsi"/>
          <w:color w:val="5F497A"/>
          <w:kern w:val="20"/>
        </w:rPr>
        <w:t xml:space="preserve">...................................... </w:t>
      </w:r>
      <w:r w:rsidR="00F54CF0" w:rsidRPr="00B31879">
        <w:rPr>
          <w:rFonts w:asciiTheme="minorHAnsi" w:eastAsiaTheme="minorHAnsi" w:hAnsiTheme="minorHAnsi" w:cstheme="minorHAnsi"/>
          <w:b/>
          <w:i/>
          <w:color w:val="E36C0A" w:themeColor="accent6" w:themeShade="BF"/>
          <w:szCs w:val="22"/>
          <w:lang w:eastAsia="en-US"/>
        </w:rPr>
        <w:t>(</w:t>
      </w:r>
      <w:proofErr w:type="gramStart"/>
      <w:r w:rsidR="00F54CF0" w:rsidRPr="00B31879">
        <w:rPr>
          <w:rFonts w:asciiTheme="minorHAnsi" w:eastAsiaTheme="minorHAnsi" w:hAnsiTheme="minorHAnsi" w:cstheme="minorHAnsi"/>
          <w:b/>
          <w:i/>
          <w:color w:val="E36C0A" w:themeColor="accent6" w:themeShade="BF"/>
          <w:szCs w:val="22"/>
          <w:lang w:eastAsia="en-US"/>
        </w:rPr>
        <w:t>indiquer</w:t>
      </w:r>
      <w:proofErr w:type="gramEnd"/>
      <w:r w:rsidR="00F54CF0" w:rsidRPr="00B31879">
        <w:rPr>
          <w:rFonts w:asciiTheme="minorHAnsi" w:eastAsiaTheme="minorHAnsi" w:hAnsiTheme="minorHAnsi" w:cstheme="minorHAnsi"/>
          <w:b/>
          <w:i/>
          <w:color w:val="E36C0A" w:themeColor="accent6" w:themeShade="BF"/>
          <w:szCs w:val="22"/>
          <w:lang w:eastAsia="en-US"/>
        </w:rPr>
        <w:t xml:space="preserve"> l'organe délibérant)</w:t>
      </w:r>
      <w:r w:rsidR="00F54CF0" w:rsidRPr="00B31879">
        <w:rPr>
          <w:rFonts w:asciiTheme="minorHAnsi" w:eastAsiaTheme="minorHAnsi" w:hAnsiTheme="minorHAnsi" w:cstheme="minorHAnsi"/>
          <w:b/>
          <w:i/>
          <w:szCs w:val="22"/>
          <w:lang w:eastAsia="en-US"/>
        </w:rPr>
        <w:t xml:space="preserve"> </w:t>
      </w:r>
      <w:r w:rsidR="00F54CF0" w:rsidRPr="00B31879">
        <w:rPr>
          <w:rFonts w:asciiTheme="minorHAnsi" w:eastAsiaTheme="minorHAnsi" w:hAnsiTheme="minorHAnsi" w:cstheme="minorHAnsi"/>
          <w:szCs w:val="22"/>
          <w:lang w:eastAsia="en-US"/>
        </w:rPr>
        <w:t>en date du</w:t>
      </w:r>
      <w:r w:rsidRPr="00B31879">
        <w:rPr>
          <w:rFonts w:asciiTheme="minorHAnsi" w:eastAsiaTheme="minorHAnsi" w:hAnsiTheme="minorHAnsi" w:cstheme="minorHAnsi"/>
          <w:szCs w:val="22"/>
          <w:lang w:eastAsia="en-US"/>
        </w:rPr>
        <w:t xml:space="preserve"> </w:t>
      </w:r>
      <w:r w:rsidRPr="00B31879">
        <w:rPr>
          <w:rFonts w:asciiTheme="minorHAnsi" w:hAnsiTheme="minorHAnsi" w:cstheme="minorHAnsi"/>
          <w:color w:val="5F497A"/>
          <w:kern w:val="20"/>
        </w:rPr>
        <w:t>......................................</w:t>
      </w:r>
    </w:p>
    <w:p w14:paraId="17386DD0" w14:textId="77777777" w:rsidR="00F54CF0" w:rsidRPr="00B31879" w:rsidRDefault="00F54CF0" w:rsidP="00993164">
      <w:pPr>
        <w:jc w:val="left"/>
        <w:rPr>
          <w:rFonts w:asciiTheme="minorHAnsi" w:eastAsiaTheme="minorHAnsi" w:hAnsiTheme="minorHAnsi" w:cstheme="minorHAnsi"/>
          <w:b/>
          <w:szCs w:val="22"/>
          <w:lang w:eastAsia="en-US"/>
        </w:rPr>
      </w:pPr>
      <w:r w:rsidRPr="00B31879">
        <w:rPr>
          <w:rFonts w:asciiTheme="minorHAnsi" w:eastAsiaTheme="minorHAnsi" w:hAnsiTheme="minorHAnsi" w:cstheme="minorHAnsi"/>
          <w:b/>
          <w:szCs w:val="22"/>
          <w:lang w:eastAsia="en-US"/>
        </w:rPr>
        <w:t xml:space="preserve">Et </w:t>
      </w:r>
    </w:p>
    <w:p w14:paraId="17386DD1" w14:textId="1F6540F7" w:rsidR="00893418" w:rsidRPr="00B31879" w:rsidRDefault="00F54CF0" w:rsidP="003B6095">
      <w:pPr>
        <w:spacing w:after="0" w:line="240" w:lineRule="auto"/>
        <w:rPr>
          <w:rFonts w:asciiTheme="minorHAnsi" w:eastAsiaTheme="minorHAnsi" w:hAnsiTheme="minorHAnsi" w:cstheme="minorHAnsi"/>
          <w:szCs w:val="22"/>
          <w:lang w:eastAsia="en-US"/>
        </w:rPr>
      </w:pPr>
      <w:r w:rsidRPr="00B31879">
        <w:rPr>
          <w:rFonts w:asciiTheme="minorHAnsi" w:eastAsiaTheme="minorHAnsi" w:hAnsiTheme="minorHAnsi" w:cstheme="minorHAnsi"/>
          <w:szCs w:val="22"/>
          <w:lang w:eastAsia="en-US"/>
        </w:rPr>
        <w:t>M</w:t>
      </w:r>
      <w:r w:rsidR="003B6095" w:rsidRPr="00B31879">
        <w:rPr>
          <w:rFonts w:asciiTheme="minorHAnsi" w:eastAsiaTheme="minorHAnsi" w:hAnsiTheme="minorHAnsi" w:cstheme="minorHAnsi"/>
          <w:szCs w:val="22"/>
          <w:lang w:eastAsia="en-US"/>
        </w:rPr>
        <w:t>.</w:t>
      </w:r>
      <w:r w:rsidRPr="00B31879">
        <w:rPr>
          <w:rFonts w:asciiTheme="minorHAnsi" w:eastAsiaTheme="minorHAnsi" w:hAnsiTheme="minorHAnsi" w:cstheme="minorHAnsi"/>
          <w:b/>
          <w:szCs w:val="22"/>
          <w:lang w:eastAsia="en-US"/>
        </w:rPr>
        <w:t xml:space="preserve"> </w:t>
      </w:r>
      <w:r w:rsidRPr="00B31879">
        <w:rPr>
          <w:rFonts w:asciiTheme="minorHAnsi" w:eastAsiaTheme="minorHAnsi" w:hAnsiTheme="minorHAnsi" w:cstheme="minorHAnsi"/>
          <w:b/>
          <w:i/>
          <w:color w:val="365F91" w:themeColor="accent1" w:themeShade="BF"/>
          <w:szCs w:val="22"/>
          <w:lang w:eastAsia="en-US"/>
        </w:rPr>
        <w:t xml:space="preserve">(Mme) </w:t>
      </w:r>
      <w:r w:rsidR="003B6095" w:rsidRPr="00B31879">
        <w:rPr>
          <w:rFonts w:asciiTheme="minorHAnsi" w:hAnsiTheme="minorHAnsi" w:cstheme="minorHAnsi"/>
          <w:color w:val="5F497A"/>
          <w:kern w:val="20"/>
        </w:rPr>
        <w:t>......................................</w:t>
      </w:r>
      <w:r w:rsidR="00B86FFA" w:rsidRPr="00B31879">
        <w:rPr>
          <w:rFonts w:asciiTheme="minorHAnsi" w:hAnsiTheme="minorHAnsi" w:cstheme="minorHAnsi"/>
          <w:color w:val="5F497A"/>
          <w:kern w:val="20"/>
          <w:szCs w:val="22"/>
        </w:rPr>
        <w:t xml:space="preserve"> </w:t>
      </w:r>
      <w:proofErr w:type="gramStart"/>
      <w:r w:rsidR="00B86FFA" w:rsidRPr="00B31879">
        <w:rPr>
          <w:rFonts w:asciiTheme="minorHAnsi" w:eastAsiaTheme="minorHAnsi" w:hAnsiTheme="minorHAnsi" w:cstheme="minorHAnsi"/>
          <w:szCs w:val="22"/>
          <w:lang w:eastAsia="en-US"/>
        </w:rPr>
        <w:t>né</w:t>
      </w:r>
      <w:proofErr w:type="gramEnd"/>
      <w:r w:rsidR="00B86FFA" w:rsidRPr="00B31879">
        <w:rPr>
          <w:rFonts w:asciiTheme="minorHAnsi" w:eastAsiaTheme="minorHAnsi" w:hAnsiTheme="minorHAnsi" w:cstheme="minorHAnsi"/>
          <w:b/>
          <w:i/>
          <w:color w:val="365F91" w:themeColor="accent1" w:themeShade="BF"/>
          <w:szCs w:val="22"/>
          <w:lang w:eastAsia="en-US"/>
        </w:rPr>
        <w:t>(e)</w:t>
      </w:r>
      <w:r w:rsidR="00B86FFA" w:rsidRPr="00B31879">
        <w:rPr>
          <w:rFonts w:asciiTheme="minorHAnsi" w:eastAsiaTheme="minorHAnsi" w:hAnsiTheme="minorHAnsi" w:cstheme="minorHAnsi"/>
          <w:color w:val="365F91" w:themeColor="accent1" w:themeShade="BF"/>
          <w:szCs w:val="22"/>
          <w:lang w:eastAsia="en-US"/>
        </w:rPr>
        <w:t xml:space="preserve"> </w:t>
      </w:r>
      <w:r w:rsidR="00B86FFA" w:rsidRPr="00B31879">
        <w:rPr>
          <w:rFonts w:asciiTheme="minorHAnsi" w:eastAsiaTheme="minorHAnsi" w:hAnsiTheme="minorHAnsi" w:cstheme="minorHAnsi"/>
          <w:szCs w:val="22"/>
          <w:lang w:eastAsia="en-US"/>
        </w:rPr>
        <w:t xml:space="preserve">le </w:t>
      </w:r>
      <w:r w:rsidR="003B6095" w:rsidRPr="00B31879">
        <w:rPr>
          <w:rFonts w:asciiTheme="minorHAnsi" w:hAnsiTheme="minorHAnsi" w:cstheme="minorHAnsi"/>
          <w:color w:val="5F497A"/>
          <w:kern w:val="20"/>
        </w:rPr>
        <w:t xml:space="preserve">...................................... </w:t>
      </w:r>
      <w:proofErr w:type="gramStart"/>
      <w:r w:rsidR="00B86FFA" w:rsidRPr="00B31879">
        <w:rPr>
          <w:rFonts w:asciiTheme="minorHAnsi" w:eastAsiaTheme="minorHAnsi" w:hAnsiTheme="minorHAnsi" w:cstheme="minorHAnsi"/>
          <w:szCs w:val="22"/>
          <w:lang w:eastAsia="en-US"/>
        </w:rPr>
        <w:t>à</w:t>
      </w:r>
      <w:proofErr w:type="gramEnd"/>
      <w:r w:rsidR="00B86FFA" w:rsidRPr="00B31879">
        <w:rPr>
          <w:rFonts w:asciiTheme="minorHAnsi" w:eastAsiaTheme="minorHAnsi" w:hAnsiTheme="minorHAnsi" w:cstheme="minorHAnsi"/>
          <w:szCs w:val="22"/>
          <w:lang w:eastAsia="en-US"/>
        </w:rPr>
        <w:t xml:space="preserve"> </w:t>
      </w:r>
      <w:r w:rsidR="003B6095" w:rsidRPr="00B31879">
        <w:rPr>
          <w:rFonts w:asciiTheme="minorHAnsi" w:hAnsiTheme="minorHAnsi" w:cstheme="minorHAnsi"/>
          <w:color w:val="5F497A"/>
          <w:kern w:val="20"/>
        </w:rPr>
        <w:t xml:space="preserve">......................................, </w:t>
      </w:r>
      <w:r w:rsidR="00B86FFA" w:rsidRPr="00B31879">
        <w:rPr>
          <w:rFonts w:asciiTheme="minorHAnsi" w:eastAsiaTheme="minorHAnsi" w:hAnsiTheme="minorHAnsi" w:cstheme="minorHAnsi"/>
          <w:szCs w:val="22"/>
          <w:lang w:eastAsia="en-US"/>
        </w:rPr>
        <w:t>domicilié</w:t>
      </w:r>
      <w:r w:rsidR="00B86FFA" w:rsidRPr="00B31879">
        <w:rPr>
          <w:rFonts w:asciiTheme="minorHAnsi" w:eastAsiaTheme="minorHAnsi" w:hAnsiTheme="minorHAnsi" w:cstheme="minorHAnsi"/>
          <w:b/>
          <w:i/>
          <w:color w:val="365F91" w:themeColor="accent1" w:themeShade="BF"/>
          <w:szCs w:val="22"/>
          <w:lang w:eastAsia="en-US"/>
        </w:rPr>
        <w:t xml:space="preserve">(e) </w:t>
      </w:r>
      <w:r w:rsidR="00B86FFA" w:rsidRPr="00B31879">
        <w:rPr>
          <w:rFonts w:asciiTheme="minorHAnsi" w:eastAsiaTheme="minorHAnsi" w:hAnsiTheme="minorHAnsi" w:cstheme="minorHAnsi"/>
          <w:szCs w:val="22"/>
          <w:lang w:eastAsia="en-US"/>
        </w:rPr>
        <w:t xml:space="preserve">à </w:t>
      </w:r>
      <w:r w:rsidR="003B6095" w:rsidRPr="00B31879">
        <w:rPr>
          <w:rFonts w:asciiTheme="minorHAnsi" w:hAnsiTheme="minorHAnsi" w:cstheme="minorHAnsi"/>
          <w:color w:val="5F497A"/>
          <w:kern w:val="20"/>
        </w:rPr>
        <w:t>......................................</w:t>
      </w:r>
    </w:p>
    <w:p w14:paraId="17386DD2" w14:textId="77777777" w:rsidR="0090350D" w:rsidRPr="00B31879" w:rsidRDefault="0090350D" w:rsidP="00C146E0">
      <w:pPr>
        <w:pStyle w:val="VuConsidrant"/>
        <w:spacing w:after="0"/>
        <w:rPr>
          <w:rFonts w:asciiTheme="minorHAnsi" w:eastAsiaTheme="minorHAnsi" w:hAnsiTheme="minorHAnsi" w:cstheme="minorHAnsi"/>
          <w:sz w:val="22"/>
          <w:szCs w:val="22"/>
          <w:lang w:eastAsia="en-US"/>
        </w:rPr>
      </w:pPr>
    </w:p>
    <w:p w14:paraId="17386DD3" w14:textId="02732346" w:rsidR="007C7A8F" w:rsidRPr="00B31879" w:rsidRDefault="007C7A8F" w:rsidP="00C146E0">
      <w:pPr>
        <w:pStyle w:val="VuConsidrant"/>
        <w:spacing w:after="0"/>
        <w:rPr>
          <w:rFonts w:asciiTheme="minorHAnsi" w:eastAsiaTheme="minorHAnsi" w:hAnsiTheme="minorHAnsi" w:cstheme="minorHAnsi"/>
          <w:sz w:val="22"/>
          <w:szCs w:val="22"/>
          <w:lang w:eastAsia="en-US"/>
        </w:rPr>
      </w:pPr>
      <w:r w:rsidRPr="00B31879">
        <w:rPr>
          <w:rFonts w:asciiTheme="minorHAnsi" w:eastAsiaTheme="minorHAnsi" w:hAnsiTheme="minorHAnsi" w:cstheme="minorHAnsi"/>
          <w:b/>
          <w:sz w:val="22"/>
          <w:szCs w:val="22"/>
          <w:lang w:eastAsia="en-US"/>
        </w:rPr>
        <w:t>V</w:t>
      </w:r>
      <w:r w:rsidR="003B6095" w:rsidRPr="00B31879">
        <w:rPr>
          <w:rFonts w:asciiTheme="minorHAnsi" w:eastAsiaTheme="minorHAnsi" w:hAnsiTheme="minorHAnsi" w:cstheme="minorHAnsi"/>
          <w:b/>
          <w:sz w:val="22"/>
          <w:szCs w:val="22"/>
          <w:lang w:eastAsia="en-US"/>
        </w:rPr>
        <w:t>u</w:t>
      </w:r>
      <w:r w:rsidRPr="00B31879">
        <w:rPr>
          <w:rFonts w:asciiTheme="minorHAnsi" w:eastAsiaTheme="minorHAnsi" w:hAnsiTheme="minorHAnsi" w:cstheme="minorHAnsi"/>
          <w:sz w:val="22"/>
          <w:szCs w:val="22"/>
          <w:lang w:eastAsia="en-US"/>
        </w:rPr>
        <w:t xml:space="preserve"> les articles </w:t>
      </w:r>
      <w:r w:rsidR="0004786E" w:rsidRPr="00B31879">
        <w:rPr>
          <w:rFonts w:asciiTheme="minorHAnsi" w:eastAsiaTheme="minorHAnsi" w:hAnsiTheme="minorHAnsi" w:cstheme="minorHAnsi"/>
          <w:sz w:val="22"/>
          <w:szCs w:val="22"/>
          <w:lang w:eastAsia="en-US"/>
        </w:rPr>
        <w:t>L</w:t>
      </w:r>
      <w:r w:rsidR="00325130" w:rsidRPr="00B31879">
        <w:rPr>
          <w:rFonts w:asciiTheme="minorHAnsi" w:eastAsiaTheme="minorHAnsi" w:hAnsiTheme="minorHAnsi" w:cstheme="minorHAnsi"/>
          <w:sz w:val="22"/>
          <w:szCs w:val="22"/>
          <w:lang w:eastAsia="en-US"/>
        </w:rPr>
        <w:t xml:space="preserve">. </w:t>
      </w:r>
      <w:r w:rsidR="0004786E" w:rsidRPr="00B31879">
        <w:rPr>
          <w:rFonts w:asciiTheme="minorHAnsi" w:eastAsiaTheme="minorHAnsi" w:hAnsiTheme="minorHAnsi" w:cstheme="minorHAnsi"/>
          <w:sz w:val="22"/>
          <w:szCs w:val="22"/>
          <w:lang w:eastAsia="en-US"/>
        </w:rPr>
        <w:t>423-1, L</w:t>
      </w:r>
      <w:r w:rsidR="00325130" w:rsidRPr="00B31879">
        <w:rPr>
          <w:rFonts w:asciiTheme="minorHAnsi" w:eastAsiaTheme="minorHAnsi" w:hAnsiTheme="minorHAnsi" w:cstheme="minorHAnsi"/>
          <w:sz w:val="22"/>
          <w:szCs w:val="22"/>
          <w:lang w:eastAsia="en-US"/>
        </w:rPr>
        <w:t xml:space="preserve">. </w:t>
      </w:r>
      <w:r w:rsidR="0004786E" w:rsidRPr="00B31879">
        <w:rPr>
          <w:rFonts w:asciiTheme="minorHAnsi" w:eastAsiaTheme="minorHAnsi" w:hAnsiTheme="minorHAnsi" w:cstheme="minorHAnsi"/>
          <w:sz w:val="22"/>
          <w:szCs w:val="22"/>
          <w:lang w:eastAsia="en-US"/>
        </w:rPr>
        <w:t>423-2, L</w:t>
      </w:r>
      <w:r w:rsidR="00325130" w:rsidRPr="00B31879">
        <w:rPr>
          <w:rFonts w:asciiTheme="minorHAnsi" w:eastAsiaTheme="minorHAnsi" w:hAnsiTheme="minorHAnsi" w:cstheme="minorHAnsi"/>
          <w:sz w:val="22"/>
          <w:szCs w:val="22"/>
          <w:lang w:eastAsia="en-US"/>
        </w:rPr>
        <w:t xml:space="preserve">. </w:t>
      </w:r>
      <w:r w:rsidR="0004786E" w:rsidRPr="00B31879">
        <w:rPr>
          <w:rFonts w:asciiTheme="minorHAnsi" w:eastAsiaTheme="minorHAnsi" w:hAnsiTheme="minorHAnsi" w:cstheme="minorHAnsi"/>
          <w:sz w:val="22"/>
          <w:szCs w:val="22"/>
          <w:lang w:eastAsia="en-US"/>
        </w:rPr>
        <w:t>423-3, L</w:t>
      </w:r>
      <w:r w:rsidR="00325130" w:rsidRPr="00B31879">
        <w:rPr>
          <w:rFonts w:asciiTheme="minorHAnsi" w:eastAsiaTheme="minorHAnsi" w:hAnsiTheme="minorHAnsi" w:cstheme="minorHAnsi"/>
          <w:sz w:val="22"/>
          <w:szCs w:val="22"/>
          <w:lang w:eastAsia="en-US"/>
        </w:rPr>
        <w:t xml:space="preserve">. </w:t>
      </w:r>
      <w:r w:rsidR="0004786E" w:rsidRPr="00B31879">
        <w:rPr>
          <w:rFonts w:asciiTheme="minorHAnsi" w:eastAsiaTheme="minorHAnsi" w:hAnsiTheme="minorHAnsi" w:cstheme="minorHAnsi"/>
          <w:sz w:val="22"/>
          <w:szCs w:val="22"/>
          <w:lang w:eastAsia="en-US"/>
        </w:rPr>
        <w:t>423-17 à L</w:t>
      </w:r>
      <w:r w:rsidR="00325130" w:rsidRPr="00B31879">
        <w:rPr>
          <w:rFonts w:asciiTheme="minorHAnsi" w:eastAsiaTheme="minorHAnsi" w:hAnsiTheme="minorHAnsi" w:cstheme="minorHAnsi"/>
          <w:sz w:val="22"/>
          <w:szCs w:val="22"/>
          <w:lang w:eastAsia="en-US"/>
        </w:rPr>
        <w:t xml:space="preserve">. </w:t>
      </w:r>
      <w:r w:rsidR="0004786E" w:rsidRPr="00B31879">
        <w:rPr>
          <w:rFonts w:asciiTheme="minorHAnsi" w:eastAsiaTheme="minorHAnsi" w:hAnsiTheme="minorHAnsi" w:cstheme="minorHAnsi"/>
          <w:sz w:val="22"/>
          <w:szCs w:val="22"/>
          <w:lang w:eastAsia="en-US"/>
        </w:rPr>
        <w:t>423-22, D</w:t>
      </w:r>
      <w:r w:rsidR="00325130" w:rsidRPr="00B31879">
        <w:rPr>
          <w:rFonts w:asciiTheme="minorHAnsi" w:eastAsiaTheme="minorHAnsi" w:hAnsiTheme="minorHAnsi" w:cstheme="minorHAnsi"/>
          <w:sz w:val="22"/>
          <w:szCs w:val="22"/>
          <w:lang w:eastAsia="en-US"/>
        </w:rPr>
        <w:t xml:space="preserve">. </w:t>
      </w:r>
      <w:r w:rsidR="0004786E" w:rsidRPr="00B31879">
        <w:rPr>
          <w:rFonts w:asciiTheme="minorHAnsi" w:eastAsiaTheme="minorHAnsi" w:hAnsiTheme="minorHAnsi" w:cstheme="minorHAnsi"/>
          <w:sz w:val="22"/>
          <w:szCs w:val="22"/>
          <w:lang w:eastAsia="en-US"/>
        </w:rPr>
        <w:t>423-5 à D</w:t>
      </w:r>
      <w:r w:rsidR="00325130" w:rsidRPr="00B31879">
        <w:rPr>
          <w:rFonts w:asciiTheme="minorHAnsi" w:eastAsiaTheme="minorHAnsi" w:hAnsiTheme="minorHAnsi" w:cstheme="minorHAnsi"/>
          <w:sz w:val="22"/>
          <w:szCs w:val="22"/>
          <w:lang w:eastAsia="en-US"/>
        </w:rPr>
        <w:t xml:space="preserve">. </w:t>
      </w:r>
      <w:r w:rsidR="0004786E" w:rsidRPr="00B31879">
        <w:rPr>
          <w:rFonts w:asciiTheme="minorHAnsi" w:eastAsiaTheme="minorHAnsi" w:hAnsiTheme="minorHAnsi" w:cstheme="minorHAnsi"/>
          <w:sz w:val="22"/>
          <w:szCs w:val="22"/>
          <w:lang w:eastAsia="en-US"/>
        </w:rPr>
        <w:t xml:space="preserve">423-16 </w:t>
      </w:r>
      <w:r w:rsidRPr="00B31879">
        <w:rPr>
          <w:rFonts w:asciiTheme="minorHAnsi" w:eastAsiaTheme="minorHAnsi" w:hAnsiTheme="minorHAnsi" w:cstheme="minorHAnsi"/>
          <w:sz w:val="22"/>
          <w:szCs w:val="22"/>
          <w:lang w:eastAsia="en-US"/>
        </w:rPr>
        <w:t xml:space="preserve">du </w:t>
      </w:r>
      <w:r w:rsidR="00325130" w:rsidRPr="00B31879">
        <w:rPr>
          <w:rFonts w:asciiTheme="minorHAnsi" w:eastAsiaTheme="minorHAnsi" w:hAnsiTheme="minorHAnsi" w:cstheme="minorHAnsi"/>
          <w:sz w:val="22"/>
          <w:szCs w:val="22"/>
          <w:lang w:eastAsia="en-US"/>
        </w:rPr>
        <w:t>C</w:t>
      </w:r>
      <w:r w:rsidRPr="00B31879">
        <w:rPr>
          <w:rFonts w:asciiTheme="minorHAnsi" w:eastAsiaTheme="minorHAnsi" w:hAnsiTheme="minorHAnsi" w:cstheme="minorHAnsi"/>
          <w:sz w:val="22"/>
          <w:szCs w:val="22"/>
          <w:lang w:eastAsia="en-US"/>
        </w:rPr>
        <w:t>ode de l’action sociale et des familles,</w:t>
      </w:r>
    </w:p>
    <w:p w14:paraId="17386DD4" w14:textId="47EA3BA8" w:rsidR="007C7A8F" w:rsidRPr="00B31879" w:rsidRDefault="00325130" w:rsidP="007C7A8F">
      <w:pPr>
        <w:pStyle w:val="VuConsidrant"/>
        <w:spacing w:after="0"/>
        <w:rPr>
          <w:rFonts w:asciiTheme="minorHAnsi" w:eastAsiaTheme="minorHAnsi" w:hAnsiTheme="minorHAnsi" w:cstheme="minorHAnsi"/>
          <w:sz w:val="22"/>
          <w:szCs w:val="22"/>
          <w:lang w:eastAsia="en-US"/>
        </w:rPr>
      </w:pPr>
      <w:r w:rsidRPr="00B31879">
        <w:rPr>
          <w:rFonts w:asciiTheme="minorHAnsi" w:eastAsiaTheme="minorHAnsi" w:hAnsiTheme="minorHAnsi" w:cstheme="minorHAnsi"/>
          <w:b/>
          <w:sz w:val="22"/>
          <w:szCs w:val="22"/>
          <w:lang w:eastAsia="en-US"/>
        </w:rPr>
        <w:t>Vu</w:t>
      </w:r>
      <w:r w:rsidRPr="00B31879">
        <w:rPr>
          <w:rFonts w:asciiTheme="minorHAnsi" w:eastAsiaTheme="minorHAnsi" w:hAnsiTheme="minorHAnsi" w:cstheme="minorHAnsi"/>
          <w:sz w:val="22"/>
          <w:szCs w:val="22"/>
          <w:lang w:eastAsia="en-US"/>
        </w:rPr>
        <w:t xml:space="preserve"> </w:t>
      </w:r>
      <w:r w:rsidR="007C7A8F" w:rsidRPr="00B31879">
        <w:rPr>
          <w:rFonts w:asciiTheme="minorHAnsi" w:eastAsiaTheme="minorHAnsi" w:hAnsiTheme="minorHAnsi" w:cstheme="minorHAnsi"/>
          <w:sz w:val="22"/>
          <w:szCs w:val="22"/>
          <w:lang w:eastAsia="en-US"/>
        </w:rPr>
        <w:t>les articles L. 1226-</w:t>
      </w:r>
      <w:smartTag w:uri="urn:schemas-microsoft-com:office:smarttags" w:element="metricconverter">
        <w:smartTagPr>
          <w:attr w:name="ProductID" w:val="1, L"/>
        </w:smartTagPr>
        <w:r w:rsidR="007C7A8F" w:rsidRPr="00B31879">
          <w:rPr>
            <w:rFonts w:asciiTheme="minorHAnsi" w:eastAsiaTheme="minorHAnsi" w:hAnsiTheme="minorHAnsi" w:cstheme="minorHAnsi"/>
            <w:sz w:val="22"/>
            <w:szCs w:val="22"/>
            <w:lang w:eastAsia="en-US"/>
          </w:rPr>
          <w:t>1, L</w:t>
        </w:r>
      </w:smartTag>
      <w:r w:rsidR="007C7A8F" w:rsidRPr="00B31879">
        <w:rPr>
          <w:rFonts w:asciiTheme="minorHAnsi" w:eastAsiaTheme="minorHAnsi" w:hAnsiTheme="minorHAnsi" w:cstheme="minorHAnsi"/>
          <w:sz w:val="22"/>
          <w:szCs w:val="22"/>
          <w:lang w:eastAsia="en-US"/>
        </w:rPr>
        <w:t xml:space="preserve">. 1232-2 à L. 1232-4, D. 1226-1 à D. 1226-8, R. 1232-1, R. 4624-21 à R. 4624-24 du </w:t>
      </w:r>
      <w:r w:rsidRPr="00B31879">
        <w:rPr>
          <w:rFonts w:asciiTheme="minorHAnsi" w:eastAsiaTheme="minorHAnsi" w:hAnsiTheme="minorHAnsi" w:cstheme="minorHAnsi"/>
          <w:sz w:val="22"/>
          <w:szCs w:val="22"/>
          <w:lang w:eastAsia="en-US"/>
        </w:rPr>
        <w:t>C</w:t>
      </w:r>
      <w:r w:rsidR="007C7A8F" w:rsidRPr="00B31879">
        <w:rPr>
          <w:rFonts w:asciiTheme="minorHAnsi" w:eastAsiaTheme="minorHAnsi" w:hAnsiTheme="minorHAnsi" w:cstheme="minorHAnsi"/>
          <w:sz w:val="22"/>
          <w:szCs w:val="22"/>
          <w:lang w:eastAsia="en-US"/>
        </w:rPr>
        <w:t xml:space="preserve">ode du travail, </w:t>
      </w:r>
    </w:p>
    <w:p w14:paraId="17386DD5" w14:textId="4DEE0C41" w:rsidR="007C7A8F" w:rsidRPr="00B31879" w:rsidRDefault="00217928" w:rsidP="007C7A8F">
      <w:pPr>
        <w:pStyle w:val="ContratsCDG"/>
        <w:jc w:val="both"/>
        <w:rPr>
          <w:rFonts w:asciiTheme="minorHAnsi" w:eastAsiaTheme="minorHAnsi" w:hAnsiTheme="minorHAnsi" w:cstheme="minorHAnsi"/>
          <w:color w:val="auto"/>
          <w:sz w:val="22"/>
          <w:szCs w:val="22"/>
          <w:lang w:eastAsia="en-US"/>
        </w:rPr>
      </w:pPr>
      <w:r w:rsidRPr="00B31879">
        <w:rPr>
          <w:rFonts w:asciiTheme="minorHAnsi" w:eastAsiaTheme="minorHAnsi" w:hAnsiTheme="minorHAnsi" w:cstheme="minorHAnsi"/>
          <w:b/>
          <w:sz w:val="22"/>
          <w:szCs w:val="22"/>
          <w:lang w:eastAsia="en-US"/>
        </w:rPr>
        <w:t>Vu</w:t>
      </w:r>
      <w:r w:rsidRPr="00B31879">
        <w:rPr>
          <w:rFonts w:asciiTheme="minorHAnsi" w:eastAsiaTheme="minorHAnsi" w:hAnsiTheme="minorHAnsi" w:cstheme="minorHAnsi"/>
          <w:sz w:val="22"/>
          <w:szCs w:val="22"/>
          <w:lang w:eastAsia="en-US"/>
        </w:rPr>
        <w:t xml:space="preserve"> </w:t>
      </w:r>
      <w:r w:rsidR="007C7A8F" w:rsidRPr="00B31879">
        <w:rPr>
          <w:rFonts w:asciiTheme="minorHAnsi" w:eastAsiaTheme="minorHAnsi" w:hAnsiTheme="minorHAnsi" w:cstheme="minorHAnsi"/>
          <w:color w:val="auto"/>
          <w:sz w:val="22"/>
          <w:szCs w:val="22"/>
          <w:lang w:eastAsia="en-US"/>
        </w:rPr>
        <w:t xml:space="preserve">les articles L. 2111-2 et L. 2112-3 du </w:t>
      </w:r>
      <w:r w:rsidRPr="00B31879">
        <w:rPr>
          <w:rFonts w:asciiTheme="minorHAnsi" w:eastAsiaTheme="minorHAnsi" w:hAnsiTheme="minorHAnsi" w:cstheme="minorHAnsi"/>
          <w:color w:val="auto"/>
          <w:sz w:val="22"/>
          <w:szCs w:val="22"/>
          <w:lang w:eastAsia="en-US"/>
        </w:rPr>
        <w:t>C</w:t>
      </w:r>
      <w:r w:rsidR="007C7A8F" w:rsidRPr="00B31879">
        <w:rPr>
          <w:rFonts w:asciiTheme="minorHAnsi" w:eastAsiaTheme="minorHAnsi" w:hAnsiTheme="minorHAnsi" w:cstheme="minorHAnsi"/>
          <w:color w:val="auto"/>
          <w:sz w:val="22"/>
          <w:szCs w:val="22"/>
          <w:lang w:eastAsia="en-US"/>
        </w:rPr>
        <w:t>ode de la santé publique,</w:t>
      </w:r>
    </w:p>
    <w:p w14:paraId="731E6D41" w14:textId="20E72C1B" w:rsidR="00490E32" w:rsidRPr="00B31879" w:rsidRDefault="00490E32" w:rsidP="00FE3902">
      <w:pPr>
        <w:spacing w:after="0" w:line="240" w:lineRule="auto"/>
        <w:rPr>
          <w:rFonts w:asciiTheme="minorHAnsi" w:eastAsiaTheme="minorHAnsi" w:hAnsiTheme="minorHAnsi" w:cstheme="minorHAnsi"/>
          <w:szCs w:val="22"/>
          <w:lang w:eastAsia="en-US"/>
        </w:rPr>
      </w:pPr>
      <w:r w:rsidRPr="007E42C3">
        <w:rPr>
          <w:rFonts w:asciiTheme="minorHAnsi" w:eastAsiaTheme="minorHAnsi" w:hAnsiTheme="minorHAnsi" w:cstheme="minorHAnsi"/>
          <w:b/>
          <w:szCs w:val="22"/>
          <w:lang w:eastAsia="en-US"/>
        </w:rPr>
        <w:t>Vu</w:t>
      </w:r>
      <w:r w:rsidRPr="007E42C3">
        <w:rPr>
          <w:rFonts w:asciiTheme="minorHAnsi" w:eastAsiaTheme="minorHAnsi" w:hAnsiTheme="minorHAnsi" w:cstheme="minorHAnsi"/>
          <w:szCs w:val="22"/>
          <w:lang w:eastAsia="en-US"/>
        </w:rPr>
        <w:t xml:space="preserve"> le Code général de la fonction publique,</w:t>
      </w:r>
    </w:p>
    <w:p w14:paraId="17386DD8" w14:textId="50421348" w:rsidR="00F54CF0" w:rsidRPr="00B31879" w:rsidRDefault="00490E32" w:rsidP="00FE3902">
      <w:pPr>
        <w:spacing w:after="0" w:line="240" w:lineRule="auto"/>
        <w:rPr>
          <w:rFonts w:asciiTheme="minorHAnsi" w:eastAsiaTheme="minorHAnsi" w:hAnsiTheme="minorHAnsi" w:cstheme="minorHAnsi"/>
          <w:szCs w:val="22"/>
          <w:lang w:eastAsia="en-US"/>
        </w:rPr>
      </w:pPr>
      <w:r w:rsidRPr="00B31879">
        <w:rPr>
          <w:rFonts w:asciiTheme="minorHAnsi" w:eastAsiaTheme="minorHAnsi" w:hAnsiTheme="minorHAnsi" w:cstheme="minorHAnsi"/>
          <w:b/>
          <w:szCs w:val="22"/>
          <w:lang w:eastAsia="en-US"/>
        </w:rPr>
        <w:t>Vu</w:t>
      </w:r>
      <w:r w:rsidRPr="00B31879">
        <w:rPr>
          <w:rFonts w:asciiTheme="minorHAnsi" w:eastAsiaTheme="minorHAnsi" w:hAnsiTheme="minorHAnsi" w:cstheme="minorHAnsi"/>
          <w:szCs w:val="22"/>
          <w:lang w:eastAsia="en-US"/>
        </w:rPr>
        <w:t xml:space="preserve"> </w:t>
      </w:r>
      <w:r w:rsidR="00F54CF0" w:rsidRPr="00B31879">
        <w:rPr>
          <w:rFonts w:asciiTheme="minorHAnsi" w:eastAsiaTheme="minorHAnsi" w:hAnsiTheme="minorHAnsi" w:cstheme="minorHAnsi"/>
          <w:szCs w:val="22"/>
          <w:lang w:eastAsia="en-US"/>
        </w:rPr>
        <w:t>le décret n° 88-145 du 15 février 1988</w:t>
      </w:r>
      <w:r w:rsidR="005C2F9F" w:rsidRPr="00B31879">
        <w:rPr>
          <w:rFonts w:asciiTheme="minorHAnsi" w:eastAsiaTheme="minorHAnsi" w:hAnsiTheme="minorHAnsi" w:cstheme="minorHAnsi"/>
          <w:szCs w:val="22"/>
          <w:lang w:eastAsia="en-US"/>
        </w:rPr>
        <w:t xml:space="preserve"> </w:t>
      </w:r>
      <w:r w:rsidR="00F54CF0" w:rsidRPr="00B31879">
        <w:rPr>
          <w:rFonts w:asciiTheme="minorHAnsi" w:eastAsiaTheme="minorHAnsi" w:hAnsiTheme="minorHAnsi" w:cstheme="minorHAnsi"/>
          <w:szCs w:val="22"/>
          <w:lang w:eastAsia="en-US"/>
        </w:rPr>
        <w:t xml:space="preserve">relatif aux agents </w:t>
      </w:r>
      <w:r w:rsidR="009354CF" w:rsidRPr="00B31879">
        <w:rPr>
          <w:rFonts w:asciiTheme="minorHAnsi" w:eastAsiaTheme="minorHAnsi" w:hAnsiTheme="minorHAnsi" w:cstheme="minorHAnsi"/>
          <w:szCs w:val="22"/>
          <w:lang w:eastAsia="en-US"/>
        </w:rPr>
        <w:t>contractuels</w:t>
      </w:r>
      <w:r w:rsidR="00F54CF0" w:rsidRPr="00B31879">
        <w:rPr>
          <w:rFonts w:asciiTheme="minorHAnsi" w:eastAsiaTheme="minorHAnsi" w:hAnsiTheme="minorHAnsi" w:cstheme="minorHAnsi"/>
          <w:szCs w:val="22"/>
          <w:lang w:eastAsia="en-US"/>
        </w:rPr>
        <w:t xml:space="preserve"> de la </w:t>
      </w:r>
      <w:r w:rsidR="005C2F9F" w:rsidRPr="00B31879">
        <w:rPr>
          <w:rFonts w:asciiTheme="minorHAnsi" w:eastAsiaTheme="minorHAnsi" w:hAnsiTheme="minorHAnsi" w:cstheme="minorHAnsi"/>
          <w:szCs w:val="22"/>
          <w:lang w:eastAsia="en-US"/>
        </w:rPr>
        <w:t>f</w:t>
      </w:r>
      <w:r w:rsidR="00F54CF0" w:rsidRPr="00B31879">
        <w:rPr>
          <w:rFonts w:asciiTheme="minorHAnsi" w:eastAsiaTheme="minorHAnsi" w:hAnsiTheme="minorHAnsi" w:cstheme="minorHAnsi"/>
          <w:szCs w:val="22"/>
          <w:lang w:eastAsia="en-US"/>
        </w:rPr>
        <w:t xml:space="preserve">onction </w:t>
      </w:r>
      <w:r w:rsidR="005C2F9F" w:rsidRPr="00B31879">
        <w:rPr>
          <w:rFonts w:asciiTheme="minorHAnsi" w:eastAsiaTheme="minorHAnsi" w:hAnsiTheme="minorHAnsi" w:cstheme="minorHAnsi"/>
          <w:szCs w:val="22"/>
          <w:lang w:eastAsia="en-US"/>
        </w:rPr>
        <w:t>p</w:t>
      </w:r>
      <w:r w:rsidR="00F54CF0" w:rsidRPr="00B31879">
        <w:rPr>
          <w:rFonts w:asciiTheme="minorHAnsi" w:eastAsiaTheme="minorHAnsi" w:hAnsiTheme="minorHAnsi" w:cstheme="minorHAnsi"/>
          <w:szCs w:val="22"/>
          <w:lang w:eastAsia="en-US"/>
        </w:rPr>
        <w:t xml:space="preserve">ublique </w:t>
      </w:r>
      <w:r w:rsidR="005C2F9F" w:rsidRPr="00B31879">
        <w:rPr>
          <w:rFonts w:asciiTheme="minorHAnsi" w:eastAsiaTheme="minorHAnsi" w:hAnsiTheme="minorHAnsi" w:cstheme="minorHAnsi"/>
          <w:szCs w:val="22"/>
          <w:lang w:eastAsia="en-US"/>
        </w:rPr>
        <w:t>t</w:t>
      </w:r>
      <w:r w:rsidR="00F54CF0" w:rsidRPr="00B31879">
        <w:rPr>
          <w:rFonts w:asciiTheme="minorHAnsi" w:eastAsiaTheme="minorHAnsi" w:hAnsiTheme="minorHAnsi" w:cstheme="minorHAnsi"/>
          <w:szCs w:val="22"/>
          <w:lang w:eastAsia="en-US"/>
        </w:rPr>
        <w:t>erritoriale,</w:t>
      </w:r>
    </w:p>
    <w:p w14:paraId="17386DD9" w14:textId="006722A6" w:rsidR="009354CF" w:rsidRPr="00B31879" w:rsidRDefault="00827E2E" w:rsidP="00FE3902">
      <w:pPr>
        <w:spacing w:after="0" w:line="240" w:lineRule="auto"/>
        <w:rPr>
          <w:rFonts w:asciiTheme="minorHAnsi" w:eastAsiaTheme="minorHAnsi" w:hAnsiTheme="minorHAnsi" w:cstheme="minorHAnsi"/>
          <w:b/>
          <w:i/>
          <w:color w:val="365F91" w:themeColor="accent1" w:themeShade="BF"/>
          <w:szCs w:val="22"/>
          <w:lang w:eastAsia="en-US"/>
        </w:rPr>
      </w:pPr>
      <w:r w:rsidRPr="007E42C3">
        <w:rPr>
          <w:rFonts w:asciiTheme="minorHAnsi" w:eastAsiaTheme="minorHAnsi" w:hAnsiTheme="minorHAnsi" w:cstheme="minorHAnsi"/>
          <w:b/>
          <w:i/>
          <w:color w:val="365F91" w:themeColor="accent1" w:themeShade="BF"/>
          <w:szCs w:val="22"/>
          <w:lang w:eastAsia="en-US"/>
        </w:rPr>
        <w:t xml:space="preserve">(Le cas échéant) </w:t>
      </w:r>
      <w:r w:rsidR="009354CF" w:rsidRPr="007E42C3">
        <w:rPr>
          <w:rFonts w:asciiTheme="minorHAnsi" w:eastAsiaTheme="minorHAnsi" w:hAnsiTheme="minorHAnsi" w:cstheme="minorHAnsi"/>
          <w:b/>
          <w:i/>
          <w:color w:val="365F91" w:themeColor="accent1" w:themeShade="BF"/>
          <w:szCs w:val="22"/>
          <w:lang w:eastAsia="en-US"/>
        </w:rPr>
        <w:t>V</w:t>
      </w:r>
      <w:r w:rsidR="005C2F9F" w:rsidRPr="007E42C3">
        <w:rPr>
          <w:rFonts w:asciiTheme="minorHAnsi" w:eastAsiaTheme="minorHAnsi" w:hAnsiTheme="minorHAnsi" w:cstheme="minorHAnsi"/>
          <w:b/>
          <w:i/>
          <w:color w:val="365F91" w:themeColor="accent1" w:themeShade="BF"/>
          <w:szCs w:val="22"/>
          <w:lang w:eastAsia="en-US"/>
        </w:rPr>
        <w:t>u</w:t>
      </w:r>
      <w:r w:rsidR="009354CF" w:rsidRPr="007E42C3">
        <w:rPr>
          <w:rFonts w:asciiTheme="minorHAnsi" w:eastAsiaTheme="minorHAnsi" w:hAnsiTheme="minorHAnsi" w:cstheme="minorHAnsi"/>
          <w:b/>
          <w:i/>
          <w:color w:val="365F91" w:themeColor="accent1" w:themeShade="BF"/>
          <w:szCs w:val="22"/>
          <w:lang w:eastAsia="en-US"/>
        </w:rPr>
        <w:t xml:space="preserve"> le décret n°</w:t>
      </w:r>
      <w:r w:rsidR="005C2F9F" w:rsidRPr="007E42C3">
        <w:rPr>
          <w:rFonts w:asciiTheme="minorHAnsi" w:eastAsiaTheme="minorHAnsi" w:hAnsiTheme="minorHAnsi" w:cstheme="minorHAnsi"/>
          <w:b/>
          <w:i/>
          <w:color w:val="365F91" w:themeColor="accent1" w:themeShade="BF"/>
          <w:szCs w:val="22"/>
          <w:lang w:eastAsia="en-US"/>
        </w:rPr>
        <w:t xml:space="preserve"> </w:t>
      </w:r>
      <w:r w:rsidR="009354CF" w:rsidRPr="007E42C3">
        <w:rPr>
          <w:rFonts w:asciiTheme="minorHAnsi" w:eastAsiaTheme="minorHAnsi" w:hAnsiTheme="minorHAnsi" w:cstheme="minorHAnsi"/>
          <w:b/>
          <w:i/>
          <w:color w:val="365F91" w:themeColor="accent1" w:themeShade="BF"/>
          <w:szCs w:val="22"/>
          <w:lang w:eastAsia="en-US"/>
        </w:rPr>
        <w:t>91-298 du 20 mars 1991</w:t>
      </w:r>
      <w:r w:rsidR="00AB321F" w:rsidRPr="007E42C3">
        <w:rPr>
          <w:rFonts w:asciiTheme="minorHAnsi" w:eastAsiaTheme="minorHAnsi" w:hAnsiTheme="minorHAnsi" w:cstheme="minorHAnsi"/>
          <w:b/>
          <w:i/>
          <w:color w:val="365F91" w:themeColor="accent1" w:themeShade="BF"/>
          <w:szCs w:val="22"/>
          <w:lang w:eastAsia="en-US"/>
        </w:rPr>
        <w:t xml:space="preserve"> </w:t>
      </w:r>
      <w:r w:rsidR="009354CF" w:rsidRPr="007E42C3">
        <w:rPr>
          <w:rFonts w:asciiTheme="minorHAnsi" w:eastAsiaTheme="minorHAnsi" w:hAnsiTheme="minorHAnsi" w:cstheme="minorHAnsi"/>
          <w:b/>
          <w:i/>
          <w:color w:val="365F91" w:themeColor="accent1" w:themeShade="BF"/>
          <w:szCs w:val="22"/>
          <w:lang w:eastAsia="en-US"/>
        </w:rPr>
        <w:t>portant dispositions statutaires applicables aux fonctionnaires territoriaux nommés dans des emplois permanents à temps non complet</w:t>
      </w:r>
      <w:r w:rsidR="00B5306F" w:rsidRPr="007E42C3">
        <w:rPr>
          <w:rFonts w:asciiTheme="minorHAnsi" w:eastAsiaTheme="minorHAnsi" w:hAnsiTheme="minorHAnsi" w:cstheme="minorHAnsi"/>
          <w:b/>
          <w:i/>
          <w:color w:val="365F91" w:themeColor="accent1" w:themeShade="BF"/>
          <w:szCs w:val="22"/>
          <w:lang w:eastAsia="en-US"/>
        </w:rPr>
        <w:t>,</w:t>
      </w:r>
      <w:r w:rsidR="00902192" w:rsidRPr="007E42C3">
        <w:rPr>
          <w:rFonts w:asciiTheme="minorHAnsi" w:eastAsiaTheme="minorHAnsi" w:hAnsiTheme="minorHAnsi" w:cstheme="minorHAnsi"/>
          <w:b/>
          <w:i/>
          <w:color w:val="365F91" w:themeColor="accent1" w:themeShade="BF"/>
          <w:szCs w:val="22"/>
          <w:lang w:eastAsia="en-US"/>
        </w:rPr>
        <w:t xml:space="preserve"> </w:t>
      </w:r>
      <w:r w:rsidR="00D062FD" w:rsidRPr="007E42C3">
        <w:rPr>
          <w:rFonts w:asciiTheme="minorHAnsi" w:eastAsiaTheme="minorHAnsi" w:hAnsiTheme="minorHAnsi" w:cstheme="minorHAnsi"/>
          <w:b/>
          <w:i/>
          <w:color w:val="365F91" w:themeColor="accent1" w:themeShade="BF"/>
          <w:szCs w:val="22"/>
          <w:lang w:eastAsia="en-US"/>
        </w:rPr>
        <w:t>transposable aux contractuels,</w:t>
      </w:r>
    </w:p>
    <w:p w14:paraId="17386DDA" w14:textId="01E242D3" w:rsidR="00AF6458" w:rsidRPr="00B31879" w:rsidRDefault="00490E32" w:rsidP="00AF6458">
      <w:pPr>
        <w:pStyle w:val="ContratsCDG"/>
        <w:jc w:val="both"/>
        <w:rPr>
          <w:rFonts w:asciiTheme="minorHAnsi" w:eastAsiaTheme="minorHAnsi" w:hAnsiTheme="minorHAnsi" w:cstheme="minorHAnsi"/>
          <w:color w:val="auto"/>
          <w:sz w:val="22"/>
          <w:szCs w:val="22"/>
          <w:lang w:eastAsia="en-US"/>
        </w:rPr>
      </w:pPr>
      <w:r w:rsidRPr="00B31879">
        <w:rPr>
          <w:rFonts w:asciiTheme="minorHAnsi" w:eastAsiaTheme="minorHAnsi" w:hAnsiTheme="minorHAnsi" w:cstheme="minorHAnsi"/>
          <w:b/>
          <w:sz w:val="22"/>
          <w:szCs w:val="22"/>
          <w:lang w:eastAsia="en-US"/>
        </w:rPr>
        <w:t>Vu</w:t>
      </w:r>
      <w:r w:rsidRPr="00B31879">
        <w:rPr>
          <w:rFonts w:asciiTheme="minorHAnsi" w:eastAsiaTheme="minorHAnsi" w:hAnsiTheme="minorHAnsi" w:cstheme="minorHAnsi"/>
          <w:sz w:val="22"/>
          <w:szCs w:val="22"/>
          <w:lang w:eastAsia="en-US"/>
        </w:rPr>
        <w:t xml:space="preserve"> </w:t>
      </w:r>
      <w:r w:rsidR="00AF6458" w:rsidRPr="00B31879">
        <w:rPr>
          <w:rFonts w:asciiTheme="minorHAnsi" w:eastAsiaTheme="minorHAnsi" w:hAnsiTheme="minorHAnsi" w:cstheme="minorHAnsi"/>
          <w:color w:val="auto"/>
          <w:sz w:val="22"/>
          <w:szCs w:val="22"/>
          <w:lang w:eastAsia="en-US"/>
        </w:rPr>
        <w:t>l’article 3 du décret n°</w:t>
      </w:r>
      <w:r w:rsidR="005C2F9F" w:rsidRPr="00B31879">
        <w:rPr>
          <w:rFonts w:asciiTheme="minorHAnsi" w:eastAsiaTheme="minorHAnsi" w:hAnsiTheme="minorHAnsi" w:cstheme="minorHAnsi"/>
          <w:color w:val="auto"/>
          <w:sz w:val="22"/>
          <w:szCs w:val="22"/>
          <w:lang w:eastAsia="en-US"/>
        </w:rPr>
        <w:t xml:space="preserve"> </w:t>
      </w:r>
      <w:r w:rsidR="00AF6458" w:rsidRPr="00B31879">
        <w:rPr>
          <w:rFonts w:asciiTheme="minorHAnsi" w:eastAsiaTheme="minorHAnsi" w:hAnsiTheme="minorHAnsi" w:cstheme="minorHAnsi"/>
          <w:color w:val="auto"/>
          <w:sz w:val="22"/>
          <w:szCs w:val="22"/>
          <w:lang w:eastAsia="en-US"/>
        </w:rPr>
        <w:t>2006-1153 du 14 septembre 2006 relatif à l'agrément des assistants maternels,</w:t>
      </w:r>
    </w:p>
    <w:p w14:paraId="71791476" w14:textId="304CFB74" w:rsidR="00B047C3" w:rsidRPr="00B31879" w:rsidRDefault="00B047C3" w:rsidP="00AF6458">
      <w:pPr>
        <w:pStyle w:val="ContratsCDG"/>
        <w:jc w:val="both"/>
        <w:rPr>
          <w:rFonts w:asciiTheme="minorHAnsi" w:eastAsiaTheme="minorHAnsi" w:hAnsiTheme="minorHAnsi" w:cstheme="minorHAnsi"/>
          <w:color w:val="auto"/>
          <w:sz w:val="22"/>
          <w:szCs w:val="22"/>
          <w:lang w:eastAsia="en-US"/>
        </w:rPr>
      </w:pPr>
      <w:r w:rsidRPr="00B31879">
        <w:rPr>
          <w:rFonts w:asciiTheme="minorHAnsi" w:eastAsiaTheme="minorHAnsi" w:hAnsiTheme="minorHAnsi" w:cstheme="minorHAnsi"/>
          <w:b/>
          <w:sz w:val="22"/>
          <w:szCs w:val="22"/>
          <w:lang w:eastAsia="en-US"/>
        </w:rPr>
        <w:t>Vu</w:t>
      </w:r>
      <w:r w:rsidRPr="00B31879">
        <w:rPr>
          <w:rFonts w:asciiTheme="minorHAnsi" w:eastAsiaTheme="minorHAnsi" w:hAnsiTheme="minorHAnsi" w:cstheme="minorHAnsi"/>
          <w:sz w:val="22"/>
          <w:szCs w:val="22"/>
          <w:lang w:eastAsia="en-US"/>
        </w:rPr>
        <w:t xml:space="preserve"> </w:t>
      </w:r>
      <w:r w:rsidRPr="00B31879">
        <w:rPr>
          <w:rFonts w:asciiTheme="minorHAnsi" w:eastAsiaTheme="minorHAnsi" w:hAnsiTheme="minorHAnsi" w:cstheme="minorHAnsi"/>
          <w:color w:val="auto"/>
          <w:sz w:val="22"/>
          <w:szCs w:val="22"/>
          <w:lang w:eastAsia="en-US"/>
        </w:rPr>
        <w:t>le décret n° 2007-1845 du 26 décembre 2007 relatif à la formation professionnelle tout au long de la vie des agents de la fonction publique territoriale,</w:t>
      </w:r>
    </w:p>
    <w:p w14:paraId="17386DDD" w14:textId="4E5CB29E" w:rsidR="00B5306F" w:rsidRPr="00B31879" w:rsidRDefault="00490E32" w:rsidP="00FE3902">
      <w:pPr>
        <w:spacing w:after="0" w:line="240" w:lineRule="auto"/>
        <w:rPr>
          <w:rFonts w:asciiTheme="minorHAnsi" w:eastAsiaTheme="minorHAnsi" w:hAnsiTheme="minorHAnsi" w:cstheme="minorHAnsi"/>
          <w:bCs/>
          <w:szCs w:val="22"/>
          <w:lang w:eastAsia="en-US"/>
        </w:rPr>
      </w:pPr>
      <w:r w:rsidRPr="00B31879">
        <w:rPr>
          <w:rFonts w:asciiTheme="minorHAnsi" w:eastAsiaTheme="minorHAnsi" w:hAnsiTheme="minorHAnsi" w:cstheme="minorHAnsi"/>
          <w:b/>
          <w:szCs w:val="22"/>
          <w:lang w:eastAsia="en-US"/>
        </w:rPr>
        <w:t>Vu</w:t>
      </w:r>
      <w:r w:rsidRPr="00B31879">
        <w:rPr>
          <w:rFonts w:asciiTheme="minorHAnsi" w:eastAsiaTheme="minorHAnsi" w:hAnsiTheme="minorHAnsi" w:cstheme="minorHAnsi"/>
          <w:szCs w:val="22"/>
          <w:lang w:eastAsia="en-US"/>
        </w:rPr>
        <w:t xml:space="preserve"> </w:t>
      </w:r>
      <w:r w:rsidR="00B5306F" w:rsidRPr="00B31879">
        <w:rPr>
          <w:rFonts w:asciiTheme="minorHAnsi" w:eastAsiaTheme="minorHAnsi" w:hAnsiTheme="minorHAnsi" w:cstheme="minorHAnsi"/>
          <w:szCs w:val="22"/>
          <w:lang w:eastAsia="en-US"/>
        </w:rPr>
        <w:t>le d</w:t>
      </w:r>
      <w:r w:rsidR="00B5306F" w:rsidRPr="00B31879">
        <w:rPr>
          <w:rFonts w:asciiTheme="minorHAnsi" w:eastAsiaTheme="minorHAnsi" w:hAnsiTheme="minorHAnsi" w:cstheme="minorHAnsi"/>
          <w:bCs/>
          <w:szCs w:val="22"/>
          <w:lang w:eastAsia="en-US"/>
        </w:rPr>
        <w:t>écret n° 2015-1912 du 29 décembre 2015 portant diverses dispositions relatives aux agents contractuels de la fonction publique territoriale,</w:t>
      </w:r>
    </w:p>
    <w:p w14:paraId="52D3D26B" w14:textId="572A9F3D" w:rsidR="00B047C3" w:rsidRPr="007E42C3" w:rsidRDefault="00B047C3" w:rsidP="004C53B8">
      <w:pPr>
        <w:pStyle w:val="ContratsCDG"/>
        <w:jc w:val="both"/>
        <w:rPr>
          <w:rFonts w:asciiTheme="minorHAnsi" w:eastAsiaTheme="minorHAnsi" w:hAnsiTheme="minorHAnsi" w:cstheme="minorHAnsi"/>
          <w:color w:val="auto"/>
          <w:sz w:val="22"/>
          <w:szCs w:val="22"/>
          <w:lang w:eastAsia="en-US"/>
        </w:rPr>
      </w:pPr>
      <w:r w:rsidRPr="007E42C3">
        <w:rPr>
          <w:rFonts w:asciiTheme="minorHAnsi" w:eastAsiaTheme="minorHAnsi" w:hAnsiTheme="minorHAnsi" w:cstheme="minorHAnsi"/>
          <w:b/>
          <w:color w:val="auto"/>
          <w:sz w:val="22"/>
          <w:szCs w:val="22"/>
          <w:lang w:eastAsia="en-US"/>
        </w:rPr>
        <w:t>Vu</w:t>
      </w:r>
      <w:r w:rsidRPr="007E42C3">
        <w:rPr>
          <w:rFonts w:asciiTheme="minorHAnsi" w:eastAsiaTheme="minorHAnsi" w:hAnsiTheme="minorHAnsi" w:cstheme="minorHAnsi"/>
          <w:color w:val="auto"/>
          <w:sz w:val="22"/>
          <w:szCs w:val="22"/>
          <w:lang w:eastAsia="en-US"/>
        </w:rPr>
        <w:t xml:space="preserve"> le décret n° 2018-903 du 23 octobre 2018 relatif à la formation et au renouvellement d’agrément des assistants maternels,</w:t>
      </w:r>
    </w:p>
    <w:p w14:paraId="192BC3ED" w14:textId="6C15FD9B" w:rsidR="00BD0BDB" w:rsidRPr="007E42C3" w:rsidRDefault="00BD0BDB" w:rsidP="00BD0BDB">
      <w:pPr>
        <w:spacing w:after="0" w:line="240" w:lineRule="auto"/>
        <w:rPr>
          <w:rFonts w:asciiTheme="minorHAnsi" w:eastAsiaTheme="minorHAnsi" w:hAnsiTheme="minorHAnsi" w:cstheme="minorHAnsi"/>
          <w:b/>
          <w:i/>
          <w:color w:val="365F91" w:themeColor="accent1" w:themeShade="BF"/>
          <w:szCs w:val="22"/>
          <w:lang w:eastAsia="en-US"/>
        </w:rPr>
      </w:pPr>
      <w:r w:rsidRPr="007E42C3">
        <w:rPr>
          <w:rFonts w:asciiTheme="minorHAnsi" w:eastAsiaTheme="minorHAnsi" w:hAnsiTheme="minorHAnsi" w:cstheme="minorHAnsi"/>
          <w:b/>
          <w:i/>
          <w:color w:val="365F91" w:themeColor="accent1" w:themeShade="BF"/>
          <w:szCs w:val="22"/>
          <w:lang w:eastAsia="en-US"/>
        </w:rPr>
        <w:t xml:space="preserve">(Le cas échéant) Vu l’accord collectif conclu par la collectivité (ou l’établissement concerné) relatif à ...................................... </w:t>
      </w:r>
      <w:proofErr w:type="gramStart"/>
      <w:r w:rsidRPr="007E42C3">
        <w:rPr>
          <w:rFonts w:asciiTheme="minorHAnsi" w:eastAsiaTheme="minorHAnsi" w:hAnsiTheme="minorHAnsi" w:cstheme="minorHAnsi"/>
          <w:b/>
          <w:i/>
          <w:color w:val="365F91" w:themeColor="accent1" w:themeShade="BF"/>
          <w:szCs w:val="22"/>
          <w:lang w:eastAsia="en-US"/>
        </w:rPr>
        <w:t>en</w:t>
      </w:r>
      <w:proofErr w:type="gramEnd"/>
      <w:r w:rsidRPr="007E42C3">
        <w:rPr>
          <w:rFonts w:asciiTheme="minorHAnsi" w:eastAsiaTheme="minorHAnsi" w:hAnsiTheme="minorHAnsi" w:cstheme="minorHAnsi"/>
          <w:b/>
          <w:i/>
          <w:color w:val="365F91" w:themeColor="accent1" w:themeShade="BF"/>
          <w:szCs w:val="22"/>
          <w:lang w:eastAsia="en-US"/>
        </w:rPr>
        <w:t xml:space="preserve"> date du</w:t>
      </w:r>
      <w:r w:rsidR="008C2024">
        <w:rPr>
          <w:rFonts w:asciiTheme="minorHAnsi" w:eastAsiaTheme="minorHAnsi" w:hAnsiTheme="minorHAnsi" w:cstheme="minorHAnsi"/>
          <w:b/>
          <w:i/>
          <w:color w:val="365F91" w:themeColor="accent1" w:themeShade="BF"/>
          <w:szCs w:val="22"/>
          <w:lang w:eastAsia="en-US"/>
        </w:rPr>
        <w:t xml:space="preserve"> </w:t>
      </w:r>
      <w:r w:rsidR="008C2024" w:rsidRPr="007E42C3">
        <w:rPr>
          <w:rFonts w:asciiTheme="minorHAnsi" w:eastAsiaTheme="minorHAnsi" w:hAnsiTheme="minorHAnsi" w:cstheme="minorHAnsi"/>
          <w:b/>
          <w:i/>
          <w:color w:val="365F91" w:themeColor="accent1" w:themeShade="BF"/>
          <w:szCs w:val="22"/>
          <w:lang w:eastAsia="en-US"/>
        </w:rPr>
        <w:t>......................................</w:t>
      </w:r>
      <w:r w:rsidRPr="00E64745">
        <w:rPr>
          <w:rFonts w:asciiTheme="minorHAnsi" w:eastAsiaTheme="minorHAnsi" w:hAnsiTheme="minorHAnsi" w:cstheme="minorHAnsi"/>
          <w:i/>
          <w:color w:val="365F91" w:themeColor="accent1" w:themeShade="BF"/>
          <w:szCs w:val="22"/>
          <w:lang w:eastAsia="en-US"/>
        </w:rPr>
        <w:t xml:space="preserve">, </w:t>
      </w:r>
    </w:p>
    <w:p w14:paraId="17386DDE" w14:textId="37C6A870" w:rsidR="00F54CF0" w:rsidRPr="00B31879" w:rsidRDefault="00F54CF0" w:rsidP="003B6095">
      <w:pPr>
        <w:spacing w:after="0" w:line="240" w:lineRule="auto"/>
        <w:rPr>
          <w:rFonts w:asciiTheme="minorHAnsi" w:eastAsiaTheme="minorHAnsi" w:hAnsiTheme="minorHAnsi" w:cstheme="minorHAnsi"/>
          <w:b/>
          <w:i/>
          <w:szCs w:val="22"/>
          <w:lang w:eastAsia="en-US"/>
        </w:rPr>
      </w:pPr>
      <w:r w:rsidRPr="00B31879">
        <w:rPr>
          <w:rFonts w:asciiTheme="minorHAnsi" w:eastAsiaTheme="minorHAnsi" w:hAnsiTheme="minorHAnsi" w:cstheme="minorHAnsi"/>
          <w:b/>
          <w:szCs w:val="22"/>
          <w:lang w:eastAsia="en-US"/>
        </w:rPr>
        <w:t>V</w:t>
      </w:r>
      <w:r w:rsidR="004C53B8" w:rsidRPr="00B31879">
        <w:rPr>
          <w:rFonts w:asciiTheme="minorHAnsi" w:eastAsiaTheme="minorHAnsi" w:hAnsiTheme="minorHAnsi" w:cstheme="minorHAnsi"/>
          <w:b/>
          <w:szCs w:val="22"/>
          <w:lang w:eastAsia="en-US"/>
        </w:rPr>
        <w:t>u</w:t>
      </w:r>
      <w:r w:rsidRPr="00B31879">
        <w:rPr>
          <w:rFonts w:asciiTheme="minorHAnsi" w:eastAsiaTheme="minorHAnsi" w:hAnsiTheme="minorHAnsi" w:cstheme="minorHAnsi"/>
          <w:szCs w:val="22"/>
          <w:lang w:eastAsia="en-US"/>
        </w:rPr>
        <w:t xml:space="preserve"> la délibération</w:t>
      </w:r>
      <w:r w:rsidR="00C12F6C" w:rsidRPr="00B31879">
        <w:rPr>
          <w:rFonts w:asciiTheme="minorHAnsi" w:eastAsiaTheme="minorHAnsi" w:hAnsiTheme="minorHAnsi" w:cstheme="minorHAnsi"/>
          <w:szCs w:val="22"/>
          <w:lang w:eastAsia="en-US"/>
        </w:rPr>
        <w:t xml:space="preserve"> n°</w:t>
      </w:r>
      <w:r w:rsidR="003B6095" w:rsidRPr="00B31879">
        <w:rPr>
          <w:rFonts w:asciiTheme="minorHAnsi" w:eastAsiaTheme="minorHAnsi" w:hAnsiTheme="minorHAnsi" w:cstheme="minorHAnsi"/>
          <w:szCs w:val="22"/>
          <w:lang w:eastAsia="en-US"/>
        </w:rPr>
        <w:t xml:space="preserve"> </w:t>
      </w:r>
      <w:r w:rsidR="003B6095" w:rsidRPr="00B31879">
        <w:rPr>
          <w:rFonts w:asciiTheme="minorHAnsi" w:hAnsiTheme="minorHAnsi" w:cstheme="minorHAnsi"/>
          <w:color w:val="5F497A"/>
          <w:kern w:val="20"/>
        </w:rPr>
        <w:t xml:space="preserve">...................................... </w:t>
      </w:r>
      <w:r w:rsidR="00C12F6C" w:rsidRPr="00B31879">
        <w:rPr>
          <w:rFonts w:asciiTheme="minorHAnsi" w:eastAsiaTheme="minorHAnsi" w:hAnsiTheme="minorHAnsi" w:cstheme="minorHAnsi"/>
          <w:szCs w:val="22"/>
          <w:lang w:eastAsia="en-US"/>
        </w:rPr>
        <w:t>en date du</w:t>
      </w:r>
      <w:r w:rsidR="003B6095" w:rsidRPr="00B31879">
        <w:rPr>
          <w:rFonts w:asciiTheme="minorHAnsi" w:eastAsiaTheme="minorHAnsi" w:hAnsiTheme="minorHAnsi" w:cstheme="minorHAnsi"/>
          <w:szCs w:val="22"/>
          <w:lang w:eastAsia="en-US"/>
        </w:rPr>
        <w:t xml:space="preserve"> </w:t>
      </w:r>
      <w:r w:rsidR="003B6095" w:rsidRPr="00B31879">
        <w:rPr>
          <w:rFonts w:asciiTheme="minorHAnsi" w:hAnsiTheme="minorHAnsi" w:cstheme="minorHAnsi"/>
          <w:color w:val="5F497A"/>
          <w:kern w:val="20"/>
        </w:rPr>
        <w:t>......................................</w:t>
      </w:r>
      <w:r w:rsidRPr="00B31879">
        <w:rPr>
          <w:rFonts w:asciiTheme="minorHAnsi" w:eastAsiaTheme="minorHAnsi" w:hAnsiTheme="minorHAnsi" w:cstheme="minorHAnsi"/>
          <w:szCs w:val="22"/>
          <w:lang w:eastAsia="en-US"/>
        </w:rPr>
        <w:t xml:space="preserve"> créant l'emploi </w:t>
      </w:r>
      <w:r w:rsidR="007E4DC1" w:rsidRPr="00B31879">
        <w:rPr>
          <w:rFonts w:asciiTheme="minorHAnsi" w:eastAsiaTheme="minorHAnsi" w:hAnsiTheme="minorHAnsi" w:cstheme="minorHAnsi"/>
          <w:szCs w:val="22"/>
          <w:lang w:eastAsia="en-US"/>
        </w:rPr>
        <w:t>d’assistant maternel</w:t>
      </w:r>
      <w:r w:rsidRPr="00B31879">
        <w:rPr>
          <w:rFonts w:asciiTheme="minorHAnsi" w:eastAsiaTheme="minorHAnsi" w:hAnsiTheme="minorHAnsi" w:cstheme="minorHAnsi"/>
          <w:b/>
          <w:i/>
          <w:szCs w:val="22"/>
          <w:lang w:eastAsia="en-US"/>
        </w:rPr>
        <w:t xml:space="preserve"> </w:t>
      </w:r>
      <w:r w:rsidRPr="00B31879">
        <w:rPr>
          <w:rFonts w:asciiTheme="minorHAnsi" w:eastAsiaTheme="minorHAnsi" w:hAnsiTheme="minorHAnsi" w:cstheme="minorHAnsi"/>
          <w:b/>
          <w:i/>
          <w:color w:val="E36C0A" w:themeColor="accent6" w:themeShade="BF"/>
          <w:szCs w:val="22"/>
          <w:lang w:eastAsia="en-US"/>
        </w:rPr>
        <w:t>(indiquer si l'emploi est créé à temps complet ou à temps non complet</w:t>
      </w:r>
      <w:r w:rsidR="00A340D4" w:rsidRPr="00B31879">
        <w:rPr>
          <w:rFonts w:asciiTheme="minorHAnsi" w:eastAsiaTheme="minorHAnsi" w:hAnsiTheme="minorHAnsi" w:cstheme="minorHAnsi"/>
          <w:b/>
          <w:i/>
          <w:color w:val="E36C0A" w:themeColor="accent6" w:themeShade="BF"/>
          <w:szCs w:val="22"/>
          <w:lang w:eastAsia="en-US"/>
        </w:rPr>
        <w:t xml:space="preserve"> à raison de</w:t>
      </w:r>
      <w:r w:rsidR="003B6095" w:rsidRPr="00B31879">
        <w:rPr>
          <w:rFonts w:asciiTheme="minorHAnsi" w:eastAsiaTheme="minorHAnsi" w:hAnsiTheme="minorHAnsi" w:cstheme="minorHAnsi"/>
          <w:b/>
          <w:i/>
          <w:color w:val="E36C0A" w:themeColor="accent6" w:themeShade="BF"/>
          <w:szCs w:val="22"/>
          <w:lang w:eastAsia="en-US"/>
        </w:rPr>
        <w:t xml:space="preserve"> ......................................</w:t>
      </w:r>
      <w:r w:rsidR="00A340D4" w:rsidRPr="00B31879">
        <w:rPr>
          <w:rFonts w:asciiTheme="minorHAnsi" w:eastAsiaTheme="minorHAnsi" w:hAnsiTheme="minorHAnsi" w:cstheme="minorHAnsi"/>
          <w:b/>
          <w:i/>
          <w:color w:val="E36C0A" w:themeColor="accent6" w:themeShade="BF"/>
          <w:szCs w:val="22"/>
          <w:lang w:eastAsia="en-US"/>
        </w:rPr>
        <w:t>/35</w:t>
      </w:r>
      <w:r w:rsidR="00A340D4" w:rsidRPr="00B31879">
        <w:rPr>
          <w:rFonts w:asciiTheme="minorHAnsi" w:eastAsiaTheme="minorHAnsi" w:hAnsiTheme="minorHAnsi" w:cstheme="minorHAnsi"/>
          <w:b/>
          <w:i/>
          <w:color w:val="E36C0A" w:themeColor="accent6" w:themeShade="BF"/>
          <w:szCs w:val="22"/>
          <w:vertAlign w:val="superscript"/>
          <w:lang w:eastAsia="en-US"/>
        </w:rPr>
        <w:t>ème</w:t>
      </w:r>
      <w:r w:rsidRPr="00B31879">
        <w:rPr>
          <w:rFonts w:asciiTheme="minorHAnsi" w:eastAsiaTheme="minorHAnsi" w:hAnsiTheme="minorHAnsi" w:cstheme="minorHAnsi"/>
          <w:b/>
          <w:i/>
          <w:color w:val="E36C0A" w:themeColor="accent6" w:themeShade="BF"/>
          <w:szCs w:val="22"/>
          <w:lang w:eastAsia="en-US"/>
        </w:rPr>
        <w:t>)</w:t>
      </w:r>
      <w:r w:rsidRPr="00B31879">
        <w:rPr>
          <w:rFonts w:asciiTheme="minorHAnsi" w:eastAsiaTheme="minorHAnsi" w:hAnsiTheme="minorHAnsi" w:cstheme="minorHAnsi"/>
          <w:szCs w:val="22"/>
          <w:lang w:eastAsia="en-US"/>
        </w:rPr>
        <w:t xml:space="preserve"> comprenant les fonctions suivantes</w:t>
      </w:r>
      <w:r w:rsidR="00860F58" w:rsidRPr="00B31879">
        <w:rPr>
          <w:rFonts w:asciiTheme="minorHAnsi" w:eastAsiaTheme="minorHAnsi" w:hAnsiTheme="minorHAnsi" w:cstheme="minorHAnsi"/>
          <w:szCs w:val="22"/>
          <w:lang w:eastAsia="en-US"/>
        </w:rPr>
        <w:t> :</w:t>
      </w:r>
      <w:r w:rsidRPr="00B31879">
        <w:rPr>
          <w:rFonts w:asciiTheme="minorHAnsi" w:eastAsiaTheme="minorHAnsi" w:hAnsiTheme="minorHAnsi" w:cstheme="minorHAnsi"/>
          <w:szCs w:val="22"/>
          <w:lang w:eastAsia="en-US"/>
        </w:rPr>
        <w:t xml:space="preserve"> </w:t>
      </w:r>
      <w:r w:rsidR="003B6095" w:rsidRPr="00B31879">
        <w:rPr>
          <w:rFonts w:asciiTheme="minorHAnsi" w:hAnsiTheme="minorHAnsi" w:cstheme="minorHAnsi"/>
          <w:color w:val="5F497A"/>
          <w:kern w:val="20"/>
        </w:rPr>
        <w:t xml:space="preserve">...................................... </w:t>
      </w:r>
      <w:r w:rsidR="004C53B8" w:rsidRPr="00B31879">
        <w:rPr>
          <w:rFonts w:asciiTheme="minorHAnsi" w:eastAsiaTheme="minorHAnsi" w:hAnsiTheme="minorHAnsi" w:cstheme="minorHAnsi"/>
          <w:b/>
          <w:i/>
          <w:color w:val="E36C0A" w:themeColor="accent6" w:themeShade="BF"/>
          <w:szCs w:val="22"/>
          <w:lang w:eastAsia="en-US"/>
        </w:rPr>
        <w:t>(</w:t>
      </w:r>
      <w:r w:rsidRPr="00B31879">
        <w:rPr>
          <w:rFonts w:asciiTheme="minorHAnsi" w:eastAsiaTheme="minorHAnsi" w:hAnsiTheme="minorHAnsi" w:cstheme="minorHAnsi"/>
          <w:b/>
          <w:i/>
          <w:color w:val="E36C0A" w:themeColor="accent6" w:themeShade="BF"/>
          <w:szCs w:val="22"/>
          <w:lang w:eastAsia="en-US"/>
        </w:rPr>
        <w:t>définir précisément les</w:t>
      </w:r>
      <w:r w:rsidRPr="00B31879">
        <w:rPr>
          <w:rFonts w:asciiTheme="minorHAnsi" w:eastAsiaTheme="minorHAnsi" w:hAnsiTheme="minorHAnsi" w:cstheme="minorHAnsi"/>
          <w:b/>
          <w:i/>
          <w:szCs w:val="22"/>
          <w:lang w:eastAsia="en-US"/>
        </w:rPr>
        <w:t xml:space="preserve"> </w:t>
      </w:r>
      <w:r w:rsidRPr="00B31879">
        <w:rPr>
          <w:rFonts w:asciiTheme="minorHAnsi" w:eastAsiaTheme="minorHAnsi" w:hAnsiTheme="minorHAnsi" w:cstheme="minorHAnsi"/>
          <w:b/>
          <w:i/>
          <w:color w:val="E36C0A" w:themeColor="accent6" w:themeShade="BF"/>
          <w:szCs w:val="22"/>
          <w:lang w:eastAsia="en-US"/>
        </w:rPr>
        <w:t>fonctions de l'emploi concerné)</w:t>
      </w:r>
      <w:r w:rsidRPr="00B31879">
        <w:rPr>
          <w:rFonts w:asciiTheme="minorHAnsi" w:eastAsiaTheme="minorHAnsi" w:hAnsiTheme="minorHAnsi" w:cstheme="minorHAnsi"/>
          <w:szCs w:val="22"/>
          <w:lang w:eastAsia="en-US"/>
        </w:rPr>
        <w:t>,</w:t>
      </w:r>
    </w:p>
    <w:p w14:paraId="17386DDF" w14:textId="4A9E2A7B" w:rsidR="00F54CF0" w:rsidRPr="00B31879" w:rsidRDefault="004C53B8" w:rsidP="00FE3902">
      <w:pPr>
        <w:spacing w:after="0" w:line="240" w:lineRule="auto"/>
        <w:rPr>
          <w:rFonts w:asciiTheme="minorHAnsi" w:eastAsiaTheme="minorHAnsi" w:hAnsiTheme="minorHAnsi" w:cstheme="minorHAnsi"/>
          <w:szCs w:val="22"/>
          <w:lang w:eastAsia="en-US"/>
        </w:rPr>
      </w:pPr>
      <w:r w:rsidRPr="00B31879">
        <w:rPr>
          <w:rFonts w:asciiTheme="minorHAnsi" w:eastAsiaTheme="minorHAnsi" w:hAnsiTheme="minorHAnsi" w:cstheme="minorHAnsi"/>
          <w:b/>
          <w:szCs w:val="22"/>
          <w:lang w:eastAsia="en-US"/>
        </w:rPr>
        <w:lastRenderedPageBreak/>
        <w:t>Vu</w:t>
      </w:r>
      <w:r w:rsidRPr="00B31879">
        <w:rPr>
          <w:rFonts w:asciiTheme="minorHAnsi" w:eastAsiaTheme="minorHAnsi" w:hAnsiTheme="minorHAnsi" w:cstheme="minorHAnsi"/>
          <w:szCs w:val="22"/>
          <w:lang w:eastAsia="en-US"/>
        </w:rPr>
        <w:t xml:space="preserve"> </w:t>
      </w:r>
      <w:r w:rsidR="00F54CF0" w:rsidRPr="00B31879">
        <w:rPr>
          <w:rFonts w:asciiTheme="minorHAnsi" w:eastAsiaTheme="minorHAnsi" w:hAnsiTheme="minorHAnsi" w:cstheme="minorHAnsi"/>
          <w:szCs w:val="22"/>
          <w:lang w:eastAsia="en-US"/>
        </w:rPr>
        <w:t>la déclaration de vacance d’emploi auprès du Centre de Gestion</w:t>
      </w:r>
      <w:r w:rsidR="000E5A7E" w:rsidRPr="00B31879">
        <w:rPr>
          <w:rFonts w:asciiTheme="minorHAnsi" w:eastAsiaTheme="minorHAnsi" w:hAnsiTheme="minorHAnsi" w:cstheme="minorHAnsi"/>
          <w:szCs w:val="22"/>
          <w:lang w:eastAsia="en-US"/>
        </w:rPr>
        <w:t xml:space="preserve"> </w:t>
      </w:r>
      <w:r w:rsidR="005A0C92" w:rsidRPr="00B31879">
        <w:rPr>
          <w:rFonts w:asciiTheme="minorHAnsi" w:eastAsiaTheme="minorHAnsi" w:hAnsiTheme="minorHAnsi" w:cstheme="minorHAnsi"/>
          <w:szCs w:val="22"/>
          <w:lang w:eastAsia="en-US"/>
        </w:rPr>
        <w:t>n°</w:t>
      </w:r>
      <w:r w:rsidR="003B6095" w:rsidRPr="00B31879">
        <w:rPr>
          <w:rFonts w:asciiTheme="minorHAnsi" w:eastAsiaTheme="minorHAnsi" w:hAnsiTheme="minorHAnsi" w:cstheme="minorHAnsi"/>
          <w:szCs w:val="22"/>
          <w:lang w:eastAsia="en-US"/>
        </w:rPr>
        <w:t xml:space="preserve"> </w:t>
      </w:r>
      <w:r w:rsidR="003B6095" w:rsidRPr="00B31879">
        <w:rPr>
          <w:rFonts w:asciiTheme="minorHAnsi" w:hAnsiTheme="minorHAnsi" w:cstheme="minorHAnsi"/>
          <w:color w:val="5F497A"/>
          <w:kern w:val="20"/>
        </w:rPr>
        <w:t xml:space="preserve">...................................... </w:t>
      </w:r>
      <w:r w:rsidR="000E5A7E" w:rsidRPr="00B31879">
        <w:rPr>
          <w:rFonts w:asciiTheme="minorHAnsi" w:eastAsiaTheme="minorHAnsi" w:hAnsiTheme="minorHAnsi" w:cstheme="minorHAnsi"/>
          <w:szCs w:val="22"/>
          <w:lang w:eastAsia="en-US"/>
        </w:rPr>
        <w:t>en date du</w:t>
      </w:r>
      <w:r w:rsidR="003B6095" w:rsidRPr="00B31879">
        <w:rPr>
          <w:rFonts w:asciiTheme="minorHAnsi" w:eastAsiaTheme="minorHAnsi" w:hAnsiTheme="minorHAnsi" w:cstheme="minorHAnsi"/>
          <w:szCs w:val="22"/>
          <w:lang w:eastAsia="en-US"/>
        </w:rPr>
        <w:t xml:space="preserve"> </w:t>
      </w:r>
      <w:r w:rsidR="003B6095" w:rsidRPr="00B31879">
        <w:rPr>
          <w:rFonts w:asciiTheme="minorHAnsi" w:hAnsiTheme="minorHAnsi" w:cstheme="minorHAnsi"/>
          <w:color w:val="5F497A"/>
          <w:kern w:val="20"/>
        </w:rPr>
        <w:t>......................................</w:t>
      </w:r>
      <w:r w:rsidR="00F54CF0" w:rsidRPr="00B31879">
        <w:rPr>
          <w:rFonts w:asciiTheme="minorHAnsi" w:eastAsiaTheme="minorHAnsi" w:hAnsiTheme="minorHAnsi" w:cstheme="minorHAnsi"/>
          <w:szCs w:val="22"/>
          <w:lang w:eastAsia="en-US"/>
        </w:rPr>
        <w:t>,</w:t>
      </w:r>
    </w:p>
    <w:p w14:paraId="4C197312" w14:textId="77777777" w:rsidR="00182926" w:rsidRPr="00B31879" w:rsidRDefault="00182926" w:rsidP="00FE3902">
      <w:pPr>
        <w:pStyle w:val="VuConsidrant"/>
        <w:spacing w:after="0"/>
        <w:rPr>
          <w:rFonts w:asciiTheme="minorHAnsi" w:eastAsiaTheme="minorHAnsi" w:hAnsiTheme="minorHAnsi" w:cstheme="minorHAnsi"/>
          <w:b/>
          <w:sz w:val="22"/>
          <w:szCs w:val="22"/>
          <w:lang w:eastAsia="en-US"/>
        </w:rPr>
      </w:pPr>
    </w:p>
    <w:p w14:paraId="17386DE0" w14:textId="070B0174" w:rsidR="0066359C" w:rsidRPr="00B31879" w:rsidRDefault="00E64797" w:rsidP="00FE3902">
      <w:pPr>
        <w:pStyle w:val="VuConsidrant"/>
        <w:spacing w:after="0"/>
        <w:rPr>
          <w:rFonts w:asciiTheme="minorHAnsi" w:eastAsiaTheme="minorHAnsi" w:hAnsiTheme="minorHAnsi" w:cstheme="minorHAnsi"/>
          <w:sz w:val="22"/>
          <w:szCs w:val="22"/>
          <w:lang w:eastAsia="en-US"/>
        </w:rPr>
      </w:pPr>
      <w:r w:rsidRPr="00B31879">
        <w:rPr>
          <w:rFonts w:asciiTheme="minorHAnsi" w:eastAsiaTheme="minorHAnsi" w:hAnsiTheme="minorHAnsi" w:cstheme="minorHAnsi"/>
          <w:b/>
          <w:sz w:val="22"/>
          <w:szCs w:val="22"/>
          <w:lang w:eastAsia="en-US"/>
        </w:rPr>
        <w:t>Considérant</w:t>
      </w:r>
      <w:r w:rsidRPr="00B31879">
        <w:rPr>
          <w:rFonts w:asciiTheme="minorHAnsi" w:eastAsiaTheme="minorHAnsi" w:hAnsiTheme="minorHAnsi" w:cstheme="minorHAnsi"/>
          <w:sz w:val="22"/>
          <w:szCs w:val="22"/>
          <w:lang w:eastAsia="en-US"/>
        </w:rPr>
        <w:t xml:space="preserve"> que l’intéressé</w:t>
      </w:r>
      <w:r w:rsidRPr="00B31879">
        <w:rPr>
          <w:rFonts w:asciiTheme="minorHAnsi" w:eastAsiaTheme="minorHAnsi" w:hAnsiTheme="minorHAnsi" w:cstheme="minorHAnsi"/>
          <w:b/>
          <w:i/>
          <w:color w:val="365F91" w:themeColor="accent1" w:themeShade="BF"/>
          <w:sz w:val="22"/>
          <w:szCs w:val="22"/>
          <w:lang w:eastAsia="en-US"/>
        </w:rPr>
        <w:t>(e)</w:t>
      </w:r>
      <w:r w:rsidRPr="00B31879">
        <w:rPr>
          <w:rFonts w:asciiTheme="minorHAnsi" w:eastAsiaTheme="minorHAnsi" w:hAnsiTheme="minorHAnsi" w:cstheme="minorHAnsi"/>
          <w:sz w:val="22"/>
          <w:szCs w:val="22"/>
          <w:lang w:eastAsia="en-US"/>
        </w:rPr>
        <w:t xml:space="preserve"> a été recruté</w:t>
      </w:r>
      <w:r w:rsidRPr="00B31879">
        <w:rPr>
          <w:rFonts w:asciiTheme="minorHAnsi" w:eastAsiaTheme="minorHAnsi" w:hAnsiTheme="minorHAnsi" w:cstheme="minorHAnsi"/>
          <w:b/>
          <w:i/>
          <w:color w:val="365F91" w:themeColor="accent1" w:themeShade="BF"/>
          <w:sz w:val="22"/>
          <w:szCs w:val="22"/>
          <w:lang w:eastAsia="en-US"/>
        </w:rPr>
        <w:t>(e)</w:t>
      </w:r>
      <w:r w:rsidRPr="00B31879">
        <w:rPr>
          <w:rFonts w:asciiTheme="minorHAnsi" w:eastAsiaTheme="minorHAnsi" w:hAnsiTheme="minorHAnsi" w:cstheme="minorHAnsi"/>
          <w:sz w:val="22"/>
          <w:szCs w:val="22"/>
          <w:lang w:eastAsia="en-US"/>
        </w:rPr>
        <w:t xml:space="preserve"> sur la base de l’article </w:t>
      </w:r>
      <w:r w:rsidR="003B6095" w:rsidRPr="00B31879">
        <w:rPr>
          <w:rFonts w:asciiTheme="minorHAnsi" w:hAnsiTheme="minorHAnsi" w:cstheme="minorHAnsi"/>
          <w:color w:val="5F497A"/>
          <w:kern w:val="20"/>
        </w:rPr>
        <w:t xml:space="preserve">...................................... </w:t>
      </w:r>
      <w:r w:rsidRPr="00B31879">
        <w:rPr>
          <w:rFonts w:asciiTheme="minorHAnsi" w:eastAsiaTheme="minorHAnsi" w:hAnsiTheme="minorHAnsi" w:cstheme="minorHAnsi"/>
          <w:sz w:val="22"/>
          <w:szCs w:val="22"/>
          <w:lang w:eastAsia="en-US"/>
        </w:rPr>
        <w:t xml:space="preserve"> </w:t>
      </w:r>
      <w:r w:rsidR="00182926" w:rsidRPr="00B31879">
        <w:rPr>
          <w:rFonts w:asciiTheme="minorHAnsi" w:eastAsiaTheme="minorHAnsi" w:hAnsiTheme="minorHAnsi" w:cstheme="minorHAnsi"/>
          <w:b/>
          <w:i/>
          <w:color w:val="365F91" w:themeColor="accent1" w:themeShade="BF"/>
          <w:sz w:val="22"/>
          <w:szCs w:val="22"/>
          <w:lang w:eastAsia="en-US"/>
        </w:rPr>
        <w:t xml:space="preserve">(le cas échéant L. 332-8, 1° - 2° - 3° - 4° - 5° - 6°) </w:t>
      </w:r>
      <w:r w:rsidR="00182926" w:rsidRPr="00B31879">
        <w:rPr>
          <w:rFonts w:asciiTheme="minorHAnsi" w:eastAsiaTheme="minorHAnsi" w:hAnsiTheme="minorHAnsi" w:cstheme="minorHAnsi"/>
          <w:sz w:val="22"/>
          <w:szCs w:val="22"/>
          <w:lang w:eastAsia="en-US"/>
        </w:rPr>
        <w:t xml:space="preserve">du Code général de la fonction publique et que la durée des contrats précédents est égale à </w:t>
      </w:r>
      <w:r w:rsidR="000103B1" w:rsidRPr="00B31879">
        <w:rPr>
          <w:rFonts w:asciiTheme="minorHAnsi" w:eastAsiaTheme="minorHAnsi" w:hAnsiTheme="minorHAnsi" w:cstheme="minorHAnsi"/>
          <w:sz w:val="22"/>
          <w:szCs w:val="22"/>
          <w:lang w:eastAsia="en-US"/>
        </w:rPr>
        <w:t>six</w:t>
      </w:r>
      <w:r w:rsidR="00182926" w:rsidRPr="00B31879">
        <w:rPr>
          <w:rFonts w:asciiTheme="minorHAnsi" w:eastAsiaTheme="minorHAnsi" w:hAnsiTheme="minorHAnsi" w:cstheme="minorHAnsi"/>
          <w:sz w:val="22"/>
          <w:szCs w:val="22"/>
          <w:lang w:eastAsia="en-US"/>
        </w:rPr>
        <w:t xml:space="preserve"> ans ; sur l'emploi de </w:t>
      </w:r>
      <w:r w:rsidR="00182926" w:rsidRPr="00B31879">
        <w:rPr>
          <w:rFonts w:asciiTheme="minorHAnsi" w:hAnsiTheme="minorHAnsi" w:cstheme="minorHAnsi"/>
          <w:color w:val="5F497A"/>
          <w:kern w:val="20"/>
        </w:rPr>
        <w:t xml:space="preserve">...................................... </w:t>
      </w:r>
      <w:r w:rsidR="00182926" w:rsidRPr="00B31879">
        <w:rPr>
          <w:rFonts w:asciiTheme="minorHAnsi" w:eastAsiaTheme="minorHAnsi" w:hAnsiTheme="minorHAnsi" w:cstheme="minorHAnsi"/>
          <w:sz w:val="22"/>
          <w:szCs w:val="22"/>
          <w:lang w:eastAsia="en-US"/>
        </w:rPr>
        <w:t xml:space="preserve">à </w:t>
      </w:r>
      <w:r w:rsidR="00182926" w:rsidRPr="00B31879">
        <w:rPr>
          <w:rFonts w:asciiTheme="minorHAnsi" w:hAnsiTheme="minorHAnsi" w:cstheme="minorHAnsi"/>
          <w:color w:val="5F497A"/>
          <w:kern w:val="20"/>
        </w:rPr>
        <w:t>......................................</w:t>
      </w:r>
      <w:r w:rsidR="00182926" w:rsidRPr="00B31879">
        <w:rPr>
          <w:rFonts w:asciiTheme="minorHAnsi" w:eastAsiaTheme="minorHAnsi" w:hAnsiTheme="minorHAnsi" w:cstheme="minorHAnsi"/>
          <w:sz w:val="22"/>
          <w:szCs w:val="22"/>
          <w:lang w:eastAsia="en-US"/>
        </w:rPr>
        <w:t>/35</w:t>
      </w:r>
      <w:r w:rsidR="00182926" w:rsidRPr="00B31879">
        <w:rPr>
          <w:rFonts w:asciiTheme="minorHAnsi" w:eastAsiaTheme="minorHAnsi" w:hAnsiTheme="minorHAnsi" w:cstheme="minorHAnsi"/>
          <w:sz w:val="22"/>
          <w:szCs w:val="22"/>
          <w:vertAlign w:val="superscript"/>
          <w:lang w:eastAsia="en-US"/>
        </w:rPr>
        <w:t>ème</w:t>
      </w:r>
      <w:r w:rsidR="00182926" w:rsidRPr="00B31879">
        <w:rPr>
          <w:rFonts w:asciiTheme="minorHAnsi" w:eastAsiaTheme="minorHAnsi" w:hAnsiTheme="minorHAnsi" w:cstheme="minorHAnsi"/>
          <w:sz w:val="22"/>
          <w:szCs w:val="22"/>
          <w:lang w:eastAsia="en-US"/>
        </w:rPr>
        <w:t xml:space="preserve"> </w:t>
      </w:r>
      <w:r w:rsidR="00182926" w:rsidRPr="00B31879">
        <w:rPr>
          <w:rFonts w:asciiTheme="minorHAnsi" w:eastAsiaTheme="minorHAnsi" w:hAnsiTheme="minorHAnsi" w:cstheme="minorHAnsi"/>
          <w:b/>
          <w:i/>
          <w:color w:val="365F91" w:themeColor="accent1" w:themeShade="BF"/>
          <w:sz w:val="22"/>
          <w:szCs w:val="22"/>
          <w:lang w:eastAsia="en-US"/>
        </w:rPr>
        <w:t xml:space="preserve">(ou </w:t>
      </w:r>
      <w:r w:rsidR="00182926" w:rsidRPr="00B31879">
        <w:rPr>
          <w:rFonts w:asciiTheme="minorHAnsi" w:hAnsiTheme="minorHAnsi" w:cstheme="minorHAnsi"/>
          <w:color w:val="5F497A"/>
          <w:kern w:val="20"/>
        </w:rPr>
        <w:t>......................................</w:t>
      </w:r>
      <w:r w:rsidR="00182926" w:rsidRPr="00B31879">
        <w:rPr>
          <w:rFonts w:asciiTheme="minorHAnsi" w:eastAsiaTheme="minorHAnsi" w:hAnsiTheme="minorHAnsi" w:cstheme="minorHAnsi"/>
          <w:b/>
          <w:i/>
          <w:color w:val="365F91" w:themeColor="accent1" w:themeShade="BF"/>
          <w:sz w:val="22"/>
          <w:szCs w:val="22"/>
          <w:lang w:eastAsia="en-US"/>
        </w:rPr>
        <w:t>/20</w:t>
      </w:r>
      <w:r w:rsidR="00182926" w:rsidRPr="00B31879">
        <w:rPr>
          <w:rFonts w:asciiTheme="minorHAnsi" w:eastAsiaTheme="minorHAnsi" w:hAnsiTheme="minorHAnsi" w:cstheme="minorHAnsi"/>
          <w:b/>
          <w:i/>
          <w:color w:val="365F91" w:themeColor="accent1" w:themeShade="BF"/>
          <w:sz w:val="22"/>
          <w:szCs w:val="22"/>
          <w:vertAlign w:val="superscript"/>
          <w:lang w:eastAsia="en-US"/>
        </w:rPr>
        <w:t>ème</w:t>
      </w:r>
      <w:r w:rsidR="00182926" w:rsidRPr="00B31879">
        <w:rPr>
          <w:rFonts w:asciiTheme="minorHAnsi" w:eastAsiaTheme="minorHAnsi" w:hAnsiTheme="minorHAnsi" w:cstheme="minorHAnsi"/>
          <w:b/>
          <w:i/>
          <w:color w:val="365F91" w:themeColor="accent1" w:themeShade="BF"/>
          <w:sz w:val="22"/>
          <w:szCs w:val="22"/>
          <w:lang w:eastAsia="en-US"/>
        </w:rPr>
        <w:t xml:space="preserve"> ou </w:t>
      </w:r>
      <w:r w:rsidR="00182926" w:rsidRPr="00B31879">
        <w:rPr>
          <w:rFonts w:asciiTheme="minorHAnsi" w:hAnsiTheme="minorHAnsi" w:cstheme="minorHAnsi"/>
          <w:color w:val="5F497A"/>
          <w:kern w:val="20"/>
        </w:rPr>
        <w:t>......................................</w:t>
      </w:r>
      <w:r w:rsidR="00182926" w:rsidRPr="00B31879">
        <w:rPr>
          <w:rFonts w:asciiTheme="minorHAnsi" w:eastAsiaTheme="minorHAnsi" w:hAnsiTheme="minorHAnsi" w:cstheme="minorHAnsi"/>
          <w:b/>
          <w:i/>
          <w:color w:val="365F91" w:themeColor="accent1" w:themeShade="BF"/>
          <w:sz w:val="22"/>
          <w:szCs w:val="22"/>
          <w:lang w:eastAsia="en-US"/>
        </w:rPr>
        <w:t>/16</w:t>
      </w:r>
      <w:r w:rsidR="00182926" w:rsidRPr="00B31879">
        <w:rPr>
          <w:rFonts w:asciiTheme="minorHAnsi" w:eastAsiaTheme="minorHAnsi" w:hAnsiTheme="minorHAnsi" w:cstheme="minorHAnsi"/>
          <w:b/>
          <w:i/>
          <w:color w:val="365F91" w:themeColor="accent1" w:themeShade="BF"/>
          <w:sz w:val="22"/>
          <w:szCs w:val="22"/>
          <w:vertAlign w:val="superscript"/>
          <w:lang w:eastAsia="en-US"/>
        </w:rPr>
        <w:t>ème</w:t>
      </w:r>
      <w:r w:rsidR="00182926" w:rsidRPr="00B31879">
        <w:rPr>
          <w:rFonts w:asciiTheme="minorHAnsi" w:eastAsiaTheme="minorHAnsi" w:hAnsiTheme="minorHAnsi" w:cstheme="minorHAnsi"/>
          <w:b/>
          <w:i/>
          <w:color w:val="365F91" w:themeColor="accent1" w:themeShade="BF"/>
          <w:sz w:val="22"/>
          <w:szCs w:val="22"/>
          <w:lang w:eastAsia="en-US"/>
        </w:rPr>
        <w:t xml:space="preserve">) </w:t>
      </w:r>
      <w:r w:rsidR="00182926" w:rsidRPr="00B31879">
        <w:rPr>
          <w:rFonts w:asciiTheme="minorHAnsi" w:eastAsiaTheme="minorHAnsi" w:hAnsiTheme="minorHAnsi" w:cstheme="minorHAnsi"/>
          <w:sz w:val="22"/>
          <w:szCs w:val="22"/>
          <w:lang w:eastAsia="en-US"/>
        </w:rPr>
        <w:t>et percevait la rémunération afférente à l'</w:t>
      </w:r>
      <w:r w:rsidR="00860F58" w:rsidRPr="00B31879">
        <w:rPr>
          <w:rFonts w:asciiTheme="minorHAnsi" w:eastAsiaTheme="minorHAnsi" w:hAnsiTheme="minorHAnsi" w:cstheme="minorHAnsi"/>
          <w:sz w:val="22"/>
          <w:szCs w:val="22"/>
          <w:lang w:eastAsia="en-US"/>
        </w:rPr>
        <w:t>i</w:t>
      </w:r>
      <w:r w:rsidR="00182926" w:rsidRPr="00B31879">
        <w:rPr>
          <w:rFonts w:asciiTheme="minorHAnsi" w:eastAsiaTheme="minorHAnsi" w:hAnsiTheme="minorHAnsi" w:cstheme="minorHAnsi"/>
          <w:sz w:val="22"/>
          <w:szCs w:val="22"/>
          <w:lang w:eastAsia="en-US"/>
        </w:rPr>
        <w:t xml:space="preserve">ndice </w:t>
      </w:r>
      <w:r w:rsidR="00860F58" w:rsidRPr="00B31879">
        <w:rPr>
          <w:rFonts w:asciiTheme="minorHAnsi" w:eastAsiaTheme="minorHAnsi" w:hAnsiTheme="minorHAnsi" w:cstheme="minorHAnsi"/>
          <w:sz w:val="22"/>
          <w:szCs w:val="22"/>
          <w:lang w:eastAsia="en-US"/>
        </w:rPr>
        <w:t>m</w:t>
      </w:r>
      <w:r w:rsidR="00182926" w:rsidRPr="00B31879">
        <w:rPr>
          <w:rFonts w:asciiTheme="minorHAnsi" w:eastAsiaTheme="minorHAnsi" w:hAnsiTheme="minorHAnsi" w:cstheme="minorHAnsi"/>
          <w:sz w:val="22"/>
          <w:szCs w:val="22"/>
          <w:lang w:eastAsia="en-US"/>
        </w:rPr>
        <w:t xml:space="preserve">ajoré (IM) </w:t>
      </w:r>
      <w:r w:rsidR="00182926" w:rsidRPr="00B31879">
        <w:rPr>
          <w:rFonts w:asciiTheme="minorHAnsi" w:hAnsiTheme="minorHAnsi" w:cstheme="minorHAnsi"/>
          <w:color w:val="5F497A"/>
          <w:kern w:val="20"/>
        </w:rPr>
        <w:t>......................................,</w:t>
      </w:r>
    </w:p>
    <w:p w14:paraId="17386DE1" w14:textId="3429BF00" w:rsidR="00FE3902" w:rsidRPr="00B31879" w:rsidRDefault="00FE3902" w:rsidP="00FE3902">
      <w:pPr>
        <w:pStyle w:val="VuConsidrant"/>
        <w:spacing w:after="0"/>
        <w:rPr>
          <w:rFonts w:asciiTheme="minorHAnsi" w:eastAsiaTheme="minorHAnsi" w:hAnsiTheme="minorHAnsi" w:cstheme="minorHAnsi"/>
          <w:sz w:val="22"/>
          <w:szCs w:val="22"/>
          <w:lang w:eastAsia="en-US"/>
        </w:rPr>
      </w:pPr>
      <w:r w:rsidRPr="007E42C3">
        <w:rPr>
          <w:rFonts w:asciiTheme="minorHAnsi" w:eastAsiaTheme="minorHAnsi" w:hAnsiTheme="minorHAnsi" w:cstheme="minorHAnsi"/>
          <w:b/>
          <w:sz w:val="22"/>
          <w:szCs w:val="22"/>
          <w:lang w:eastAsia="en-US"/>
        </w:rPr>
        <w:t>Considérant</w:t>
      </w:r>
      <w:r w:rsidRPr="007E42C3">
        <w:rPr>
          <w:rFonts w:asciiTheme="minorHAnsi" w:eastAsiaTheme="minorHAnsi" w:hAnsiTheme="minorHAnsi" w:cstheme="minorHAnsi"/>
          <w:sz w:val="22"/>
          <w:szCs w:val="22"/>
          <w:lang w:eastAsia="en-US"/>
        </w:rPr>
        <w:t xml:space="preserve"> l’entretien réalisé le </w:t>
      </w:r>
      <w:r w:rsidR="00F60351" w:rsidRPr="007E42C3">
        <w:rPr>
          <w:rFonts w:asciiTheme="minorHAnsi" w:hAnsiTheme="minorHAnsi" w:cstheme="minorHAnsi"/>
          <w:color w:val="5F497A"/>
          <w:kern w:val="20"/>
        </w:rPr>
        <w:t>......................................</w:t>
      </w:r>
      <w:r w:rsidR="00CF1ECE" w:rsidRPr="007E42C3">
        <w:rPr>
          <w:rFonts w:asciiTheme="minorHAnsi" w:hAnsiTheme="minorHAnsi" w:cstheme="minorHAnsi"/>
          <w:color w:val="5F497A"/>
          <w:kern w:val="20"/>
        </w:rPr>
        <w:t>,</w:t>
      </w:r>
      <w:r w:rsidR="00B30B10" w:rsidRPr="007E42C3">
        <w:rPr>
          <w:rFonts w:asciiTheme="minorHAnsi" w:hAnsiTheme="minorHAnsi" w:cstheme="minorHAnsi"/>
          <w:color w:val="5F497A"/>
          <w:kern w:val="20"/>
        </w:rPr>
        <w:t xml:space="preserve"> </w:t>
      </w:r>
      <w:r w:rsidRPr="007E42C3">
        <w:rPr>
          <w:rFonts w:asciiTheme="minorHAnsi" w:eastAsiaTheme="minorHAnsi" w:hAnsiTheme="minorHAnsi" w:cstheme="minorHAnsi"/>
          <w:sz w:val="22"/>
          <w:szCs w:val="22"/>
          <w:lang w:eastAsia="en-US"/>
        </w:rPr>
        <w:t xml:space="preserve">préalablement à la </w:t>
      </w:r>
      <w:r w:rsidR="00762F24" w:rsidRPr="007E42C3">
        <w:rPr>
          <w:rFonts w:asciiTheme="minorHAnsi" w:eastAsiaTheme="minorHAnsi" w:hAnsiTheme="minorHAnsi" w:cstheme="minorHAnsi"/>
          <w:sz w:val="22"/>
          <w:szCs w:val="22"/>
          <w:lang w:eastAsia="en-US"/>
        </w:rPr>
        <w:t xml:space="preserve">conclusion </w:t>
      </w:r>
      <w:r w:rsidRPr="007E42C3">
        <w:rPr>
          <w:rFonts w:asciiTheme="minorHAnsi" w:eastAsiaTheme="minorHAnsi" w:hAnsiTheme="minorHAnsi" w:cstheme="minorHAnsi"/>
          <w:sz w:val="22"/>
          <w:szCs w:val="22"/>
          <w:lang w:eastAsia="en-US"/>
        </w:rPr>
        <w:t>d’un contrat à durée indéterminée,</w:t>
      </w:r>
      <w:r w:rsidRPr="00B31879">
        <w:rPr>
          <w:rFonts w:asciiTheme="minorHAnsi" w:eastAsiaTheme="minorHAnsi" w:hAnsiTheme="minorHAnsi" w:cstheme="minorHAnsi"/>
          <w:sz w:val="22"/>
          <w:szCs w:val="22"/>
          <w:lang w:eastAsia="en-US"/>
        </w:rPr>
        <w:t xml:space="preserve"> </w:t>
      </w:r>
    </w:p>
    <w:p w14:paraId="17386DE2" w14:textId="77777777" w:rsidR="00FE3902" w:rsidRPr="00B31879" w:rsidRDefault="00FE3902" w:rsidP="00F54CF0">
      <w:pPr>
        <w:rPr>
          <w:rFonts w:asciiTheme="minorHAnsi" w:eastAsiaTheme="minorHAnsi" w:hAnsiTheme="minorHAnsi" w:cstheme="minorHAnsi"/>
          <w:b/>
          <w:szCs w:val="22"/>
          <w:lang w:eastAsia="en-US"/>
        </w:rPr>
      </w:pPr>
    </w:p>
    <w:p w14:paraId="17386DE3" w14:textId="77777777" w:rsidR="00F54CF0" w:rsidRPr="00B31879" w:rsidRDefault="00F54CF0" w:rsidP="00F54CF0">
      <w:pPr>
        <w:rPr>
          <w:rFonts w:asciiTheme="minorHAnsi" w:eastAsiaTheme="minorHAnsi" w:hAnsiTheme="minorHAnsi" w:cstheme="minorHAnsi"/>
          <w:b/>
          <w:szCs w:val="22"/>
          <w:lang w:eastAsia="en-US"/>
        </w:rPr>
      </w:pPr>
      <w:r w:rsidRPr="00B31879">
        <w:rPr>
          <w:rFonts w:asciiTheme="minorHAnsi" w:eastAsiaTheme="minorHAnsi" w:hAnsiTheme="minorHAnsi" w:cstheme="minorHAnsi"/>
          <w:b/>
          <w:szCs w:val="22"/>
          <w:lang w:eastAsia="en-US"/>
        </w:rPr>
        <w:t>Il a été convenu ce qui suit :</w:t>
      </w:r>
    </w:p>
    <w:p w14:paraId="17386DE4" w14:textId="77777777" w:rsidR="00020300" w:rsidRPr="00B31879" w:rsidRDefault="00020300" w:rsidP="00F54CF0">
      <w:pPr>
        <w:rPr>
          <w:rFonts w:asciiTheme="minorHAnsi" w:eastAsiaTheme="minorHAnsi" w:hAnsiTheme="minorHAnsi" w:cstheme="minorHAnsi"/>
          <w:szCs w:val="22"/>
          <w:lang w:eastAsia="en-US"/>
        </w:rPr>
      </w:pPr>
    </w:p>
    <w:p w14:paraId="17386DE5" w14:textId="038D0575" w:rsidR="00F54CF0" w:rsidRPr="00B31879" w:rsidRDefault="00F54CF0" w:rsidP="00B31879">
      <w:pPr>
        <w:pStyle w:val="Titre1"/>
        <w:spacing w:line="216" w:lineRule="auto"/>
        <w:rPr>
          <w:rFonts w:asciiTheme="minorHAnsi" w:hAnsiTheme="minorHAnsi" w:cstheme="minorHAnsi"/>
          <w:b w:val="0"/>
          <w:color w:val="31849B" w:themeColor="accent5" w:themeShade="BF"/>
          <w:kern w:val="20"/>
          <w:szCs w:val="22"/>
        </w:rPr>
      </w:pPr>
      <w:r w:rsidRPr="00B31879">
        <w:rPr>
          <w:rFonts w:asciiTheme="minorHAnsi" w:hAnsiTheme="minorHAnsi" w:cstheme="minorHAnsi"/>
        </w:rPr>
        <w:t xml:space="preserve">ARTICLE 1 : </w:t>
      </w:r>
      <w:r w:rsidR="00E74915" w:rsidRPr="00B31879">
        <w:rPr>
          <w:rFonts w:asciiTheme="minorHAnsi" w:hAnsiTheme="minorHAnsi" w:cstheme="minorHAnsi"/>
        </w:rPr>
        <w:t>OBJET ET DUR</w:t>
      </w:r>
      <w:r w:rsidR="00B70137" w:rsidRPr="00B31879">
        <w:rPr>
          <w:rFonts w:asciiTheme="minorHAnsi" w:hAnsiTheme="minorHAnsi" w:cstheme="minorHAnsi"/>
        </w:rPr>
        <w:t>É</w:t>
      </w:r>
      <w:r w:rsidR="00E74915" w:rsidRPr="00B31879">
        <w:rPr>
          <w:rFonts w:asciiTheme="minorHAnsi" w:hAnsiTheme="minorHAnsi" w:cstheme="minorHAnsi"/>
        </w:rPr>
        <w:t>E DU</w:t>
      </w:r>
      <w:r w:rsidR="00E74915" w:rsidRPr="00B31879">
        <w:rPr>
          <w:rFonts w:asciiTheme="minorHAnsi" w:hAnsiTheme="minorHAnsi" w:cstheme="minorHAnsi"/>
          <w:color w:val="31849B"/>
          <w:kern w:val="20"/>
          <w:szCs w:val="22"/>
        </w:rPr>
        <w:t xml:space="preserve"> </w:t>
      </w:r>
      <w:r w:rsidR="00E74915" w:rsidRPr="00B31879">
        <w:rPr>
          <w:rFonts w:asciiTheme="minorHAnsi" w:hAnsiTheme="minorHAnsi" w:cstheme="minorHAnsi"/>
        </w:rPr>
        <w:t>CONTRAT</w:t>
      </w:r>
    </w:p>
    <w:p w14:paraId="17386DE6" w14:textId="261A0E5F" w:rsidR="00E97EB7" w:rsidRPr="00B31879" w:rsidRDefault="00E97EB7" w:rsidP="00E97EB7">
      <w:pPr>
        <w:pStyle w:val="articlecontenu"/>
        <w:tabs>
          <w:tab w:val="left" w:pos="-142"/>
        </w:tabs>
        <w:spacing w:after="0"/>
        <w:ind w:firstLine="0"/>
        <w:rPr>
          <w:rFonts w:asciiTheme="minorHAnsi" w:eastAsiaTheme="minorHAnsi" w:hAnsiTheme="minorHAnsi" w:cstheme="minorHAnsi"/>
          <w:sz w:val="22"/>
          <w:szCs w:val="22"/>
          <w:lang w:eastAsia="en-US"/>
        </w:rPr>
      </w:pPr>
      <w:r w:rsidRPr="00B31879">
        <w:rPr>
          <w:rFonts w:asciiTheme="minorHAnsi" w:eastAsiaTheme="minorHAnsi" w:hAnsiTheme="minorHAnsi" w:cstheme="minorHAnsi"/>
          <w:sz w:val="22"/>
          <w:szCs w:val="22"/>
          <w:lang w:eastAsia="en-US"/>
        </w:rPr>
        <w:t>M</w:t>
      </w:r>
      <w:r w:rsidR="00735E23" w:rsidRPr="00B31879">
        <w:rPr>
          <w:rFonts w:asciiTheme="minorHAnsi" w:eastAsiaTheme="minorHAnsi" w:hAnsiTheme="minorHAnsi" w:cstheme="minorHAnsi"/>
          <w:sz w:val="22"/>
          <w:szCs w:val="22"/>
          <w:lang w:eastAsia="en-US"/>
        </w:rPr>
        <w:t xml:space="preserve">. </w:t>
      </w:r>
      <w:r w:rsidR="001B3606" w:rsidRPr="00B31879">
        <w:rPr>
          <w:rFonts w:asciiTheme="minorHAnsi" w:eastAsiaTheme="minorHAnsi" w:hAnsiTheme="minorHAnsi" w:cstheme="minorHAnsi"/>
          <w:b/>
          <w:i/>
          <w:color w:val="365F91" w:themeColor="accent1" w:themeShade="BF"/>
          <w:sz w:val="22"/>
          <w:szCs w:val="22"/>
          <w:lang w:eastAsia="en-US"/>
        </w:rPr>
        <w:t>(Mme)</w:t>
      </w:r>
      <w:r w:rsidR="00325130" w:rsidRPr="00B31879">
        <w:rPr>
          <w:rFonts w:asciiTheme="minorHAnsi" w:eastAsiaTheme="minorHAnsi" w:hAnsiTheme="minorHAnsi" w:cstheme="minorHAnsi"/>
          <w:sz w:val="22"/>
          <w:szCs w:val="22"/>
          <w:lang w:eastAsia="en-US"/>
        </w:rPr>
        <w:t xml:space="preserve"> </w:t>
      </w:r>
      <w:r w:rsidR="00325130" w:rsidRPr="00B31879">
        <w:rPr>
          <w:rFonts w:asciiTheme="minorHAnsi" w:hAnsiTheme="minorHAnsi" w:cstheme="minorHAnsi"/>
          <w:color w:val="5F497A"/>
          <w:kern w:val="20"/>
        </w:rPr>
        <w:t>......................................</w:t>
      </w:r>
      <w:r w:rsidRPr="00B31879">
        <w:rPr>
          <w:rFonts w:asciiTheme="minorHAnsi" w:eastAsiaTheme="minorHAnsi" w:hAnsiTheme="minorHAnsi" w:cstheme="minorHAnsi"/>
          <w:sz w:val="22"/>
          <w:szCs w:val="22"/>
          <w:lang w:eastAsia="en-US"/>
        </w:rPr>
        <w:t xml:space="preserve"> est engagé</w:t>
      </w:r>
      <w:r w:rsidRPr="00B31879">
        <w:rPr>
          <w:rFonts w:asciiTheme="minorHAnsi" w:eastAsiaTheme="minorHAnsi" w:hAnsiTheme="minorHAnsi" w:cstheme="minorHAnsi"/>
          <w:b/>
          <w:i/>
          <w:color w:val="365F91" w:themeColor="accent1" w:themeShade="BF"/>
          <w:sz w:val="22"/>
          <w:szCs w:val="22"/>
          <w:lang w:eastAsia="en-US"/>
        </w:rPr>
        <w:t>(e)</w:t>
      </w:r>
      <w:r w:rsidRPr="00B31879">
        <w:rPr>
          <w:rFonts w:asciiTheme="minorHAnsi" w:eastAsiaTheme="minorHAnsi" w:hAnsiTheme="minorHAnsi" w:cstheme="minorHAnsi"/>
          <w:sz w:val="22"/>
          <w:szCs w:val="22"/>
          <w:lang w:eastAsia="en-US"/>
        </w:rPr>
        <w:t xml:space="preserve"> en qualité de </w:t>
      </w:r>
      <w:r w:rsidR="00325130" w:rsidRPr="00B31879">
        <w:rPr>
          <w:rFonts w:asciiTheme="minorHAnsi" w:hAnsiTheme="minorHAnsi" w:cstheme="minorHAnsi"/>
          <w:color w:val="5F497A"/>
          <w:kern w:val="20"/>
        </w:rPr>
        <w:t>......................................</w:t>
      </w:r>
      <w:r w:rsidR="00325130" w:rsidRPr="00B31879">
        <w:rPr>
          <w:rFonts w:asciiTheme="minorHAnsi" w:hAnsiTheme="minorHAnsi" w:cstheme="minorHAnsi"/>
          <w:color w:val="5F497A"/>
          <w:kern w:val="20"/>
          <w:szCs w:val="22"/>
        </w:rPr>
        <w:t xml:space="preserve"> </w:t>
      </w:r>
      <w:r w:rsidRPr="00B31879">
        <w:rPr>
          <w:rFonts w:asciiTheme="minorHAnsi" w:eastAsiaTheme="minorHAnsi" w:hAnsiTheme="minorHAnsi" w:cstheme="minorHAnsi"/>
          <w:b/>
          <w:i/>
          <w:color w:val="365F91" w:themeColor="accent1" w:themeShade="BF"/>
          <w:sz w:val="22"/>
          <w:szCs w:val="22"/>
          <w:lang w:eastAsia="en-US"/>
        </w:rPr>
        <w:t>(préciser le gra</w:t>
      </w:r>
      <w:r w:rsidR="00FD55D7" w:rsidRPr="00B31879">
        <w:rPr>
          <w:rFonts w:asciiTheme="minorHAnsi" w:eastAsiaTheme="minorHAnsi" w:hAnsiTheme="minorHAnsi" w:cstheme="minorHAnsi"/>
          <w:b/>
          <w:i/>
          <w:color w:val="365F91" w:themeColor="accent1" w:themeShade="BF"/>
          <w:sz w:val="22"/>
          <w:szCs w:val="22"/>
          <w:lang w:eastAsia="en-US"/>
        </w:rPr>
        <w:t>de</w:t>
      </w:r>
      <w:r w:rsidRPr="00B31879">
        <w:rPr>
          <w:rFonts w:asciiTheme="minorHAnsi" w:eastAsiaTheme="minorHAnsi" w:hAnsiTheme="minorHAnsi" w:cstheme="minorHAnsi"/>
          <w:b/>
          <w:i/>
          <w:color w:val="365F91" w:themeColor="accent1" w:themeShade="BF"/>
          <w:sz w:val="22"/>
          <w:szCs w:val="22"/>
          <w:lang w:eastAsia="en-US"/>
        </w:rPr>
        <w:t xml:space="preserve">) </w:t>
      </w:r>
      <w:r w:rsidRPr="00B31879">
        <w:rPr>
          <w:rFonts w:asciiTheme="minorHAnsi" w:eastAsiaTheme="minorHAnsi" w:hAnsiTheme="minorHAnsi" w:cstheme="minorHAnsi"/>
          <w:sz w:val="22"/>
          <w:szCs w:val="22"/>
          <w:lang w:eastAsia="en-US"/>
        </w:rPr>
        <w:t xml:space="preserve">contractuel relevant de la catégorie hiérarchique </w:t>
      </w:r>
      <w:r w:rsidR="00325130" w:rsidRPr="00B31879">
        <w:rPr>
          <w:rFonts w:asciiTheme="minorHAnsi" w:hAnsiTheme="minorHAnsi" w:cstheme="minorHAnsi"/>
          <w:color w:val="5F497A"/>
          <w:kern w:val="20"/>
        </w:rPr>
        <w:t>......................................</w:t>
      </w:r>
      <w:r w:rsidR="00325130" w:rsidRPr="00B31879">
        <w:rPr>
          <w:rFonts w:asciiTheme="minorHAnsi" w:hAnsiTheme="minorHAnsi" w:cstheme="minorHAnsi"/>
          <w:color w:val="5F497A"/>
          <w:kern w:val="20"/>
          <w:szCs w:val="22"/>
        </w:rPr>
        <w:t xml:space="preserve"> </w:t>
      </w:r>
      <w:r w:rsidRPr="00B31879">
        <w:rPr>
          <w:rFonts w:asciiTheme="minorHAnsi" w:eastAsiaTheme="minorHAnsi" w:hAnsiTheme="minorHAnsi" w:cstheme="minorHAnsi"/>
          <w:b/>
          <w:i/>
          <w:color w:val="365F91" w:themeColor="accent1" w:themeShade="BF"/>
          <w:sz w:val="22"/>
          <w:szCs w:val="22"/>
          <w:lang w:eastAsia="en-US"/>
        </w:rPr>
        <w:t>(A</w:t>
      </w:r>
      <w:r w:rsidR="00860F58" w:rsidRPr="00B31879">
        <w:rPr>
          <w:rFonts w:asciiTheme="minorHAnsi" w:eastAsiaTheme="minorHAnsi" w:hAnsiTheme="minorHAnsi" w:cstheme="minorHAnsi"/>
          <w:b/>
          <w:i/>
          <w:color w:val="365F91" w:themeColor="accent1" w:themeShade="BF"/>
          <w:sz w:val="22"/>
          <w:szCs w:val="22"/>
          <w:lang w:eastAsia="en-US"/>
        </w:rPr>
        <w:t>,</w:t>
      </w:r>
      <w:r w:rsidRPr="00B31879">
        <w:rPr>
          <w:rFonts w:asciiTheme="minorHAnsi" w:eastAsiaTheme="minorHAnsi" w:hAnsiTheme="minorHAnsi" w:cstheme="minorHAnsi"/>
          <w:b/>
          <w:i/>
          <w:color w:val="365F91" w:themeColor="accent1" w:themeShade="BF"/>
          <w:sz w:val="22"/>
          <w:szCs w:val="22"/>
          <w:lang w:eastAsia="en-US"/>
        </w:rPr>
        <w:t xml:space="preserve"> B ou C) </w:t>
      </w:r>
      <w:r w:rsidRPr="00B31879">
        <w:rPr>
          <w:rFonts w:asciiTheme="minorHAnsi" w:eastAsiaTheme="minorHAnsi" w:hAnsiTheme="minorHAnsi" w:cstheme="minorHAnsi"/>
          <w:sz w:val="22"/>
          <w:szCs w:val="22"/>
          <w:lang w:eastAsia="en-US"/>
        </w:rPr>
        <w:t xml:space="preserve">pour assurer les fonctions suivantes </w:t>
      </w:r>
      <w:r w:rsidRPr="00B31879">
        <w:rPr>
          <w:rFonts w:asciiTheme="minorHAnsi" w:eastAsiaTheme="minorHAnsi" w:hAnsiTheme="minorHAnsi" w:cstheme="minorHAnsi"/>
          <w:b/>
          <w:i/>
          <w:color w:val="365F91" w:themeColor="accent1" w:themeShade="BF"/>
          <w:sz w:val="22"/>
          <w:szCs w:val="22"/>
          <w:lang w:eastAsia="en-US"/>
        </w:rPr>
        <w:t>(à préciser) </w:t>
      </w:r>
      <w:r w:rsidRPr="00B31879">
        <w:rPr>
          <w:rFonts w:asciiTheme="minorHAnsi" w:eastAsiaTheme="minorHAnsi" w:hAnsiTheme="minorHAnsi" w:cstheme="minorHAnsi"/>
          <w:sz w:val="22"/>
          <w:szCs w:val="22"/>
          <w:lang w:eastAsia="en-US"/>
        </w:rPr>
        <w:t xml:space="preserve">: </w:t>
      </w:r>
      <w:r w:rsidR="00325130" w:rsidRPr="00B31879">
        <w:rPr>
          <w:rFonts w:asciiTheme="minorHAnsi" w:hAnsiTheme="minorHAnsi" w:cstheme="minorHAnsi"/>
          <w:color w:val="5F497A"/>
          <w:kern w:val="20"/>
        </w:rPr>
        <w:t>......................................</w:t>
      </w:r>
      <w:r w:rsidR="00325130" w:rsidRPr="00B31879">
        <w:rPr>
          <w:rFonts w:asciiTheme="minorHAnsi" w:hAnsiTheme="minorHAnsi" w:cstheme="minorHAnsi"/>
          <w:color w:val="5F497A"/>
          <w:kern w:val="20"/>
          <w:szCs w:val="22"/>
        </w:rPr>
        <w:t xml:space="preserve"> </w:t>
      </w:r>
      <w:r w:rsidRPr="00B31879">
        <w:rPr>
          <w:rFonts w:asciiTheme="minorHAnsi" w:eastAsiaTheme="minorHAnsi" w:hAnsiTheme="minorHAnsi" w:cstheme="minorHAnsi"/>
          <w:sz w:val="22"/>
          <w:szCs w:val="22"/>
          <w:lang w:eastAsia="en-US"/>
        </w:rPr>
        <w:t xml:space="preserve">à compter du </w:t>
      </w:r>
      <w:r w:rsidR="00325130" w:rsidRPr="00B31879">
        <w:rPr>
          <w:rFonts w:asciiTheme="minorHAnsi" w:hAnsiTheme="minorHAnsi" w:cstheme="minorHAnsi"/>
          <w:color w:val="5F497A"/>
          <w:kern w:val="20"/>
        </w:rPr>
        <w:t>......................................</w:t>
      </w:r>
      <w:r w:rsidR="00325130" w:rsidRPr="00B31879">
        <w:rPr>
          <w:rFonts w:asciiTheme="minorHAnsi" w:hAnsiTheme="minorHAnsi" w:cstheme="minorHAnsi"/>
          <w:color w:val="5F497A"/>
          <w:kern w:val="20"/>
          <w:szCs w:val="22"/>
        </w:rPr>
        <w:t xml:space="preserve"> </w:t>
      </w:r>
      <w:r w:rsidRPr="00B31879">
        <w:rPr>
          <w:rFonts w:asciiTheme="minorHAnsi" w:eastAsiaTheme="minorHAnsi" w:hAnsiTheme="minorHAnsi" w:cstheme="minorHAnsi"/>
          <w:sz w:val="22"/>
          <w:szCs w:val="22"/>
          <w:lang w:eastAsia="en-US"/>
        </w:rPr>
        <w:t>pour une durée indéterminée.</w:t>
      </w:r>
    </w:p>
    <w:p w14:paraId="17386DEB" w14:textId="77777777" w:rsidR="00830173" w:rsidRPr="00B31879" w:rsidRDefault="00830173" w:rsidP="00BB2764">
      <w:pPr>
        <w:autoSpaceDE w:val="0"/>
        <w:autoSpaceDN w:val="0"/>
        <w:adjustRightInd w:val="0"/>
        <w:spacing w:after="0" w:line="240" w:lineRule="auto"/>
        <w:rPr>
          <w:rFonts w:asciiTheme="minorHAnsi" w:eastAsiaTheme="minorHAnsi" w:hAnsiTheme="minorHAnsi" w:cstheme="minorHAnsi"/>
          <w:szCs w:val="22"/>
          <w:lang w:eastAsia="en-US"/>
        </w:rPr>
      </w:pPr>
    </w:p>
    <w:p w14:paraId="17386DEC" w14:textId="27CA8D24" w:rsidR="00830173" w:rsidRPr="00B31879" w:rsidRDefault="00830173" w:rsidP="00B31879">
      <w:pPr>
        <w:pStyle w:val="Titre1"/>
        <w:spacing w:line="216" w:lineRule="auto"/>
        <w:rPr>
          <w:rFonts w:asciiTheme="minorHAnsi" w:hAnsiTheme="minorHAnsi" w:cstheme="minorHAnsi"/>
        </w:rPr>
      </w:pPr>
      <w:r w:rsidRPr="00B31879">
        <w:rPr>
          <w:rFonts w:asciiTheme="minorHAnsi" w:hAnsiTheme="minorHAnsi" w:cstheme="minorHAnsi"/>
        </w:rPr>
        <w:t xml:space="preserve">ARTICLE </w:t>
      </w:r>
      <w:r w:rsidR="00B25347" w:rsidRPr="00B31879">
        <w:rPr>
          <w:rFonts w:asciiTheme="minorHAnsi" w:hAnsiTheme="minorHAnsi" w:cstheme="minorHAnsi"/>
        </w:rPr>
        <w:t>2</w:t>
      </w:r>
      <w:r w:rsidRPr="00B31879">
        <w:rPr>
          <w:rFonts w:asciiTheme="minorHAnsi" w:hAnsiTheme="minorHAnsi" w:cstheme="minorHAnsi"/>
        </w:rPr>
        <w:t xml:space="preserve"> :</w:t>
      </w:r>
      <w:r w:rsidR="00B25347" w:rsidRPr="00B31879">
        <w:rPr>
          <w:rFonts w:asciiTheme="minorHAnsi" w:hAnsiTheme="minorHAnsi" w:cstheme="minorHAnsi"/>
        </w:rPr>
        <w:t xml:space="preserve"> P</w:t>
      </w:r>
      <w:r w:rsidR="00B70137" w:rsidRPr="00B31879">
        <w:rPr>
          <w:rFonts w:asciiTheme="minorHAnsi" w:hAnsiTheme="minorHAnsi" w:cstheme="minorHAnsi"/>
        </w:rPr>
        <w:t>É</w:t>
      </w:r>
      <w:r w:rsidR="00B25347" w:rsidRPr="00B31879">
        <w:rPr>
          <w:rFonts w:asciiTheme="minorHAnsi" w:hAnsiTheme="minorHAnsi" w:cstheme="minorHAnsi"/>
        </w:rPr>
        <w:t>RIODE D’ESSAI</w:t>
      </w:r>
    </w:p>
    <w:p w14:paraId="17386DED" w14:textId="502E6745" w:rsidR="000310EF" w:rsidRPr="00B31879" w:rsidRDefault="000310EF" w:rsidP="000310EF">
      <w:pPr>
        <w:pStyle w:val="articlecontenu"/>
        <w:spacing w:after="0"/>
        <w:ind w:firstLine="0"/>
        <w:rPr>
          <w:rFonts w:asciiTheme="minorHAnsi" w:eastAsiaTheme="minorHAnsi" w:hAnsiTheme="minorHAnsi" w:cstheme="minorHAnsi"/>
          <w:b/>
          <w:i/>
          <w:color w:val="E36C0A" w:themeColor="accent6" w:themeShade="BF"/>
          <w:sz w:val="22"/>
          <w:szCs w:val="22"/>
          <w:lang w:eastAsia="en-US"/>
        </w:rPr>
      </w:pPr>
      <w:r w:rsidRPr="00B31879">
        <w:rPr>
          <w:rFonts w:asciiTheme="minorHAnsi" w:eastAsiaTheme="minorHAnsi" w:hAnsiTheme="minorHAnsi" w:cstheme="minorHAnsi"/>
          <w:b/>
          <w:i/>
          <w:color w:val="E36C0A" w:themeColor="accent6" w:themeShade="BF"/>
          <w:sz w:val="22"/>
          <w:szCs w:val="22"/>
          <w:lang w:eastAsia="en-US"/>
        </w:rPr>
        <w:t>N</w:t>
      </w:r>
      <w:r w:rsidR="00A66064" w:rsidRPr="00B31879">
        <w:rPr>
          <w:rFonts w:asciiTheme="minorHAnsi" w:eastAsiaTheme="minorHAnsi" w:hAnsiTheme="minorHAnsi" w:cstheme="minorHAnsi"/>
          <w:b/>
          <w:i/>
          <w:color w:val="E36C0A" w:themeColor="accent6" w:themeShade="BF"/>
          <w:sz w:val="22"/>
          <w:szCs w:val="22"/>
          <w:lang w:eastAsia="en-US"/>
        </w:rPr>
        <w:t>B</w:t>
      </w:r>
      <w:r w:rsidRPr="00B31879">
        <w:rPr>
          <w:rFonts w:asciiTheme="minorHAnsi" w:eastAsiaTheme="minorHAnsi" w:hAnsiTheme="minorHAnsi" w:cstheme="minorHAnsi"/>
          <w:b/>
          <w:i/>
          <w:color w:val="E36C0A" w:themeColor="accent6" w:themeShade="BF"/>
          <w:sz w:val="22"/>
          <w:szCs w:val="22"/>
          <w:lang w:eastAsia="en-US"/>
        </w:rPr>
        <w:t> : Aucune période d'essai ne peut être prévue lorsqu'une administration établit ou renouvelle un nouveau contrat avec le même agent pour exercer les mêmes fonctions ou occuper le même emploi que précédemment.</w:t>
      </w:r>
    </w:p>
    <w:p w14:paraId="17386DEE" w14:textId="77777777" w:rsidR="00407305" w:rsidRPr="00B31879" w:rsidRDefault="00407305" w:rsidP="00407305">
      <w:pPr>
        <w:pStyle w:val="articlecontenu"/>
        <w:spacing w:after="0"/>
        <w:ind w:firstLine="0"/>
        <w:rPr>
          <w:rFonts w:asciiTheme="minorHAnsi" w:eastAsiaTheme="minorHAnsi" w:hAnsiTheme="minorHAnsi" w:cstheme="minorHAnsi"/>
          <w:b/>
          <w:i/>
          <w:color w:val="365F91" w:themeColor="accent1" w:themeShade="BF"/>
          <w:sz w:val="22"/>
          <w:szCs w:val="22"/>
          <w:lang w:eastAsia="en-US"/>
        </w:rPr>
      </w:pPr>
    </w:p>
    <w:p w14:paraId="17386DEF" w14:textId="0D1E08D9" w:rsidR="00407305" w:rsidRPr="00B31879" w:rsidRDefault="00407305" w:rsidP="00407305">
      <w:pPr>
        <w:pStyle w:val="articlecontenu"/>
        <w:spacing w:after="0"/>
        <w:ind w:firstLine="0"/>
        <w:rPr>
          <w:rFonts w:asciiTheme="minorHAnsi" w:eastAsiaTheme="minorHAnsi" w:hAnsiTheme="minorHAnsi" w:cstheme="minorHAnsi"/>
          <w:b/>
          <w:i/>
          <w:color w:val="365F91" w:themeColor="accent1" w:themeShade="BF"/>
          <w:sz w:val="22"/>
          <w:szCs w:val="22"/>
          <w:lang w:eastAsia="en-US"/>
        </w:rPr>
      </w:pPr>
      <w:r w:rsidRPr="00B31879">
        <w:rPr>
          <w:rFonts w:asciiTheme="minorHAnsi" w:eastAsiaTheme="minorHAnsi" w:hAnsiTheme="minorHAnsi" w:cstheme="minorHAnsi"/>
          <w:b/>
          <w:i/>
          <w:color w:val="365F91" w:themeColor="accent1" w:themeShade="BF"/>
          <w:sz w:val="22"/>
          <w:szCs w:val="22"/>
          <w:lang w:eastAsia="en-US"/>
        </w:rPr>
        <w:t>(Le cas échéant) M</w:t>
      </w:r>
      <w:r w:rsidR="00FD55D7" w:rsidRPr="00B31879">
        <w:rPr>
          <w:rFonts w:asciiTheme="minorHAnsi" w:eastAsiaTheme="minorHAnsi" w:hAnsiTheme="minorHAnsi" w:cstheme="minorHAnsi"/>
          <w:b/>
          <w:i/>
          <w:color w:val="365F91" w:themeColor="accent1" w:themeShade="BF"/>
          <w:sz w:val="22"/>
          <w:szCs w:val="22"/>
          <w:lang w:eastAsia="en-US"/>
        </w:rPr>
        <w:t xml:space="preserve">. </w:t>
      </w:r>
      <w:r w:rsidRPr="00B31879">
        <w:rPr>
          <w:rFonts w:asciiTheme="minorHAnsi" w:eastAsiaTheme="minorHAnsi" w:hAnsiTheme="minorHAnsi" w:cstheme="minorHAnsi"/>
          <w:b/>
          <w:i/>
          <w:color w:val="365F91" w:themeColor="accent1" w:themeShade="BF"/>
          <w:sz w:val="22"/>
          <w:szCs w:val="22"/>
          <w:lang w:eastAsia="en-US"/>
        </w:rPr>
        <w:t>(Mme)</w:t>
      </w:r>
      <w:r w:rsidR="00325130" w:rsidRPr="00B31879">
        <w:rPr>
          <w:rFonts w:asciiTheme="minorHAnsi" w:eastAsiaTheme="minorHAnsi" w:hAnsiTheme="minorHAnsi" w:cstheme="minorHAnsi"/>
          <w:b/>
          <w:i/>
          <w:color w:val="365F91" w:themeColor="accent1" w:themeShade="BF"/>
          <w:sz w:val="22"/>
          <w:szCs w:val="22"/>
          <w:lang w:eastAsia="en-US"/>
        </w:rPr>
        <w:t xml:space="preserve"> </w:t>
      </w:r>
      <w:r w:rsidR="00325130" w:rsidRPr="00B31879">
        <w:rPr>
          <w:rFonts w:asciiTheme="minorHAnsi" w:hAnsiTheme="minorHAnsi" w:cstheme="minorHAnsi"/>
          <w:color w:val="5F497A"/>
          <w:kern w:val="20"/>
        </w:rPr>
        <w:t>......................................</w:t>
      </w:r>
      <w:r w:rsidR="00325130" w:rsidRPr="00B31879">
        <w:rPr>
          <w:rFonts w:asciiTheme="minorHAnsi" w:hAnsiTheme="minorHAnsi" w:cstheme="minorHAnsi"/>
          <w:color w:val="5F497A"/>
          <w:kern w:val="20"/>
          <w:szCs w:val="22"/>
        </w:rPr>
        <w:t xml:space="preserve"> </w:t>
      </w:r>
      <w:r w:rsidRPr="00B31879">
        <w:rPr>
          <w:rFonts w:asciiTheme="minorHAnsi" w:eastAsiaTheme="minorHAnsi" w:hAnsiTheme="minorHAnsi" w:cstheme="minorHAnsi"/>
          <w:b/>
          <w:i/>
          <w:color w:val="365F91" w:themeColor="accent1" w:themeShade="BF"/>
          <w:sz w:val="22"/>
          <w:szCs w:val="22"/>
          <w:lang w:eastAsia="en-US"/>
        </w:rPr>
        <w:t>n’est pas soumis(e) à une période d’essai.</w:t>
      </w:r>
    </w:p>
    <w:p w14:paraId="17386DF0" w14:textId="77777777" w:rsidR="00B25347" w:rsidRPr="00B31879" w:rsidRDefault="00B25347" w:rsidP="00BB2764">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17386DF1" w14:textId="38BA107E" w:rsidR="00407305" w:rsidRPr="00B31879" w:rsidRDefault="00FD55D7" w:rsidP="00BB2764">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r w:rsidRPr="00B31879">
        <w:rPr>
          <w:rFonts w:asciiTheme="minorHAnsi" w:eastAsiaTheme="minorHAnsi" w:hAnsiTheme="minorHAnsi" w:cstheme="minorHAnsi"/>
          <w:b/>
          <w:i/>
          <w:color w:val="365F91" w:themeColor="accent1" w:themeShade="BF"/>
          <w:szCs w:val="22"/>
          <w:lang w:eastAsia="en-US"/>
        </w:rPr>
        <w:t>OU</w:t>
      </w:r>
    </w:p>
    <w:p w14:paraId="27B80DDD" w14:textId="77777777" w:rsidR="00FD55D7" w:rsidRPr="00B31879" w:rsidRDefault="00FD55D7" w:rsidP="00BB2764">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17386DF2" w14:textId="45E6F3BE" w:rsidR="00B25347" w:rsidRPr="00B31879" w:rsidRDefault="00B25347" w:rsidP="00FD55D7">
      <w:pPr>
        <w:pStyle w:val="articlecontenu"/>
        <w:numPr>
          <w:ilvl w:val="0"/>
          <w:numId w:val="30"/>
        </w:numPr>
        <w:spacing w:after="0"/>
        <w:rPr>
          <w:rFonts w:asciiTheme="minorHAnsi" w:eastAsiaTheme="minorHAnsi" w:hAnsiTheme="minorHAnsi" w:cstheme="minorHAnsi"/>
          <w:b/>
          <w:i/>
          <w:color w:val="365F91" w:themeColor="accent1" w:themeShade="BF"/>
          <w:sz w:val="22"/>
          <w:szCs w:val="22"/>
          <w:u w:val="single"/>
          <w:lang w:eastAsia="en-US"/>
        </w:rPr>
      </w:pPr>
      <w:r w:rsidRPr="00B31879">
        <w:rPr>
          <w:rFonts w:asciiTheme="minorHAnsi" w:eastAsiaTheme="minorHAnsi" w:hAnsiTheme="minorHAnsi" w:cstheme="minorHAnsi"/>
          <w:b/>
          <w:i/>
          <w:color w:val="365F91" w:themeColor="accent1" w:themeShade="BF"/>
          <w:sz w:val="22"/>
          <w:szCs w:val="22"/>
          <w:u w:val="single"/>
          <w:lang w:eastAsia="en-US"/>
        </w:rPr>
        <w:t xml:space="preserve">Durée de la période d’essai </w:t>
      </w:r>
    </w:p>
    <w:p w14:paraId="17386DF3" w14:textId="65C3C07C" w:rsidR="00B25347" w:rsidRPr="00B31879" w:rsidRDefault="00B10433" w:rsidP="00B25347">
      <w:pPr>
        <w:pStyle w:val="articlecontenu"/>
        <w:spacing w:after="0"/>
        <w:ind w:firstLine="0"/>
        <w:rPr>
          <w:rFonts w:asciiTheme="minorHAnsi" w:eastAsiaTheme="minorHAnsi" w:hAnsiTheme="minorHAnsi" w:cstheme="minorHAnsi"/>
          <w:b/>
          <w:i/>
          <w:color w:val="365F91" w:themeColor="accent1" w:themeShade="BF"/>
          <w:sz w:val="22"/>
          <w:szCs w:val="22"/>
          <w:lang w:eastAsia="en-US"/>
        </w:rPr>
      </w:pPr>
      <w:r w:rsidRPr="00B31879">
        <w:rPr>
          <w:rFonts w:asciiTheme="minorHAnsi" w:eastAsiaTheme="minorHAnsi" w:hAnsiTheme="minorHAnsi" w:cstheme="minorHAnsi"/>
          <w:b/>
          <w:i/>
          <w:color w:val="365F91" w:themeColor="accent1" w:themeShade="BF"/>
          <w:sz w:val="22"/>
          <w:szCs w:val="22"/>
          <w:lang w:eastAsia="en-US"/>
        </w:rPr>
        <w:t>M</w:t>
      </w:r>
      <w:r w:rsidR="0060233A" w:rsidRPr="00B31879">
        <w:rPr>
          <w:rFonts w:asciiTheme="minorHAnsi" w:eastAsiaTheme="minorHAnsi" w:hAnsiTheme="minorHAnsi" w:cstheme="minorHAnsi"/>
          <w:b/>
          <w:i/>
          <w:color w:val="365F91" w:themeColor="accent1" w:themeShade="BF"/>
          <w:sz w:val="22"/>
          <w:szCs w:val="22"/>
          <w:lang w:eastAsia="en-US"/>
        </w:rPr>
        <w:t xml:space="preserve">. </w:t>
      </w:r>
      <w:r w:rsidRPr="00B31879">
        <w:rPr>
          <w:rFonts w:asciiTheme="minorHAnsi" w:eastAsiaTheme="minorHAnsi" w:hAnsiTheme="minorHAnsi" w:cstheme="minorHAnsi"/>
          <w:b/>
          <w:i/>
          <w:color w:val="365F91" w:themeColor="accent1" w:themeShade="BF"/>
          <w:sz w:val="22"/>
          <w:szCs w:val="22"/>
          <w:lang w:eastAsia="en-US"/>
        </w:rPr>
        <w:t>(Mme)</w:t>
      </w:r>
      <w:r w:rsidR="00325130" w:rsidRPr="00B31879">
        <w:rPr>
          <w:rFonts w:asciiTheme="minorHAnsi" w:eastAsiaTheme="minorHAnsi" w:hAnsiTheme="minorHAnsi" w:cstheme="minorHAnsi"/>
          <w:b/>
          <w:i/>
          <w:color w:val="365F91" w:themeColor="accent1" w:themeShade="BF"/>
          <w:sz w:val="22"/>
          <w:szCs w:val="22"/>
          <w:lang w:eastAsia="en-US"/>
        </w:rPr>
        <w:t xml:space="preserve"> </w:t>
      </w:r>
      <w:r w:rsidR="00325130" w:rsidRPr="00B31879">
        <w:rPr>
          <w:rFonts w:asciiTheme="minorHAnsi" w:hAnsiTheme="minorHAnsi" w:cstheme="minorHAnsi"/>
          <w:color w:val="5F497A"/>
          <w:kern w:val="20"/>
        </w:rPr>
        <w:t>......................................</w:t>
      </w:r>
      <w:r w:rsidR="00325130" w:rsidRPr="00B31879">
        <w:rPr>
          <w:rFonts w:asciiTheme="minorHAnsi" w:hAnsiTheme="minorHAnsi" w:cstheme="minorHAnsi"/>
          <w:color w:val="5F497A"/>
          <w:kern w:val="20"/>
          <w:szCs w:val="22"/>
        </w:rPr>
        <w:t xml:space="preserve"> </w:t>
      </w:r>
      <w:proofErr w:type="gramStart"/>
      <w:r w:rsidR="00B25347" w:rsidRPr="00B31879">
        <w:rPr>
          <w:rFonts w:asciiTheme="minorHAnsi" w:eastAsiaTheme="minorHAnsi" w:hAnsiTheme="minorHAnsi" w:cstheme="minorHAnsi"/>
          <w:b/>
          <w:i/>
          <w:color w:val="365F91" w:themeColor="accent1" w:themeShade="BF"/>
          <w:sz w:val="22"/>
          <w:szCs w:val="22"/>
          <w:lang w:eastAsia="en-US"/>
        </w:rPr>
        <w:t>est</w:t>
      </w:r>
      <w:proofErr w:type="gramEnd"/>
      <w:r w:rsidR="00B25347" w:rsidRPr="00B31879">
        <w:rPr>
          <w:rFonts w:asciiTheme="minorHAnsi" w:eastAsiaTheme="minorHAnsi" w:hAnsiTheme="minorHAnsi" w:cstheme="minorHAnsi"/>
          <w:b/>
          <w:i/>
          <w:color w:val="365F91" w:themeColor="accent1" w:themeShade="BF"/>
          <w:sz w:val="22"/>
          <w:szCs w:val="22"/>
          <w:lang w:eastAsia="en-US"/>
        </w:rPr>
        <w:t xml:space="preserve"> soumis(e) à une période d’essai de </w:t>
      </w:r>
      <w:r w:rsidR="00DD31D3" w:rsidRPr="007E42C3">
        <w:rPr>
          <w:rFonts w:asciiTheme="minorHAnsi" w:eastAsiaTheme="minorHAnsi" w:hAnsiTheme="minorHAnsi" w:cstheme="minorHAnsi"/>
          <w:b/>
          <w:i/>
          <w:color w:val="365F91" w:themeColor="accent1" w:themeShade="BF"/>
          <w:sz w:val="22"/>
          <w:szCs w:val="22"/>
          <w:lang w:eastAsia="en-US"/>
        </w:rPr>
        <w:t xml:space="preserve">trois </w:t>
      </w:r>
      <w:r w:rsidR="00602266" w:rsidRPr="007E42C3">
        <w:rPr>
          <w:rFonts w:asciiTheme="minorHAnsi" w:eastAsiaTheme="minorHAnsi" w:hAnsiTheme="minorHAnsi" w:cstheme="minorHAnsi"/>
          <w:b/>
          <w:i/>
          <w:color w:val="365F91" w:themeColor="accent1" w:themeShade="BF"/>
          <w:sz w:val="22"/>
          <w:szCs w:val="22"/>
          <w:lang w:eastAsia="en-US"/>
        </w:rPr>
        <w:t>mois</w:t>
      </w:r>
      <w:r w:rsidR="00B25347" w:rsidRPr="007E42C3">
        <w:rPr>
          <w:rFonts w:asciiTheme="minorHAnsi" w:eastAsiaTheme="minorHAnsi" w:hAnsiTheme="minorHAnsi" w:cstheme="minorHAnsi"/>
          <w:b/>
          <w:i/>
          <w:color w:val="365F91" w:themeColor="accent1" w:themeShade="BF"/>
          <w:sz w:val="22"/>
          <w:szCs w:val="22"/>
          <w:lang w:eastAsia="en-US"/>
        </w:rPr>
        <w:t xml:space="preserve"> qui permettra à la collectivité d’évaluer les compétences de l’agent et à ce dernier d’apprécier</w:t>
      </w:r>
      <w:r w:rsidR="00B25347" w:rsidRPr="00B31879">
        <w:rPr>
          <w:rFonts w:asciiTheme="minorHAnsi" w:eastAsiaTheme="minorHAnsi" w:hAnsiTheme="minorHAnsi" w:cstheme="minorHAnsi"/>
          <w:b/>
          <w:i/>
          <w:color w:val="365F91" w:themeColor="accent1" w:themeShade="BF"/>
          <w:sz w:val="22"/>
          <w:szCs w:val="22"/>
          <w:lang w:eastAsia="en-US"/>
        </w:rPr>
        <w:t xml:space="preserve"> si les fonctions occupées lui conviennent.</w:t>
      </w:r>
    </w:p>
    <w:p w14:paraId="17386DF4" w14:textId="77777777" w:rsidR="00622023" w:rsidRPr="00B31879" w:rsidRDefault="00622023" w:rsidP="00B25347">
      <w:pPr>
        <w:pStyle w:val="articlecontenu"/>
        <w:spacing w:after="0"/>
        <w:ind w:firstLine="0"/>
        <w:rPr>
          <w:rFonts w:asciiTheme="minorHAnsi" w:hAnsiTheme="minorHAnsi" w:cstheme="minorHAnsi"/>
          <w:i/>
          <w:iCs/>
          <w:sz w:val="22"/>
          <w:szCs w:val="22"/>
        </w:rPr>
      </w:pPr>
    </w:p>
    <w:p w14:paraId="17386DF5" w14:textId="2617195A" w:rsidR="001537DE" w:rsidRPr="00B31879" w:rsidRDefault="001537DE" w:rsidP="0060233A">
      <w:pPr>
        <w:pStyle w:val="articlecontenu"/>
        <w:numPr>
          <w:ilvl w:val="0"/>
          <w:numId w:val="30"/>
        </w:numPr>
        <w:spacing w:after="0"/>
        <w:rPr>
          <w:rFonts w:asciiTheme="minorHAnsi" w:eastAsiaTheme="minorHAnsi" w:hAnsiTheme="minorHAnsi" w:cstheme="minorHAnsi"/>
          <w:b/>
          <w:i/>
          <w:color w:val="365F91" w:themeColor="accent1" w:themeShade="BF"/>
          <w:sz w:val="22"/>
          <w:szCs w:val="22"/>
          <w:u w:val="single"/>
          <w:lang w:eastAsia="en-US"/>
        </w:rPr>
      </w:pPr>
      <w:r w:rsidRPr="00B31879">
        <w:rPr>
          <w:rFonts w:asciiTheme="minorHAnsi" w:eastAsiaTheme="minorHAnsi" w:hAnsiTheme="minorHAnsi" w:cstheme="minorHAnsi"/>
          <w:b/>
          <w:i/>
          <w:color w:val="365F91" w:themeColor="accent1" w:themeShade="BF"/>
          <w:sz w:val="22"/>
          <w:szCs w:val="22"/>
          <w:u w:val="single"/>
          <w:lang w:eastAsia="en-US"/>
        </w:rPr>
        <w:t>Possibilité de renouveler la période d’essai (le cas échéant)</w:t>
      </w:r>
    </w:p>
    <w:p w14:paraId="17386DF6" w14:textId="082751A8" w:rsidR="001537DE" w:rsidRPr="00B31879" w:rsidRDefault="001537DE" w:rsidP="001537DE">
      <w:pPr>
        <w:pStyle w:val="articlecontenu"/>
        <w:spacing w:after="0"/>
        <w:ind w:firstLine="0"/>
        <w:rPr>
          <w:rFonts w:asciiTheme="minorHAnsi" w:eastAsiaTheme="minorHAnsi" w:hAnsiTheme="minorHAnsi" w:cstheme="minorHAnsi"/>
          <w:b/>
          <w:i/>
          <w:color w:val="E36C0A" w:themeColor="accent6" w:themeShade="BF"/>
          <w:sz w:val="22"/>
          <w:szCs w:val="22"/>
          <w:lang w:eastAsia="en-US"/>
        </w:rPr>
      </w:pPr>
      <w:r w:rsidRPr="00B31879">
        <w:rPr>
          <w:rFonts w:asciiTheme="minorHAnsi" w:eastAsiaTheme="minorHAnsi" w:hAnsiTheme="minorHAnsi" w:cstheme="minorHAnsi"/>
          <w:b/>
          <w:i/>
          <w:color w:val="E36C0A" w:themeColor="accent6" w:themeShade="BF"/>
          <w:sz w:val="22"/>
          <w:szCs w:val="22"/>
          <w:lang w:eastAsia="en-US"/>
        </w:rPr>
        <w:t>N</w:t>
      </w:r>
      <w:r w:rsidR="00346BD6" w:rsidRPr="00B31879">
        <w:rPr>
          <w:rFonts w:asciiTheme="minorHAnsi" w:eastAsiaTheme="minorHAnsi" w:hAnsiTheme="minorHAnsi" w:cstheme="minorHAnsi"/>
          <w:b/>
          <w:i/>
          <w:color w:val="E36C0A" w:themeColor="accent6" w:themeShade="BF"/>
          <w:sz w:val="22"/>
          <w:szCs w:val="22"/>
          <w:lang w:eastAsia="en-US"/>
        </w:rPr>
        <w:t>B</w:t>
      </w:r>
      <w:r w:rsidRPr="00B31879">
        <w:rPr>
          <w:rFonts w:asciiTheme="minorHAnsi" w:eastAsiaTheme="minorHAnsi" w:hAnsiTheme="minorHAnsi" w:cstheme="minorHAnsi"/>
          <w:b/>
          <w:i/>
          <w:color w:val="E36C0A" w:themeColor="accent6" w:themeShade="BF"/>
          <w:sz w:val="22"/>
          <w:szCs w:val="22"/>
          <w:lang w:eastAsia="en-US"/>
        </w:rPr>
        <w:t> : La possibilité de renouveler la période d’essai doit être obligatoirement stipulée dans le contrat si la collectivité souhaite la renouveler.</w:t>
      </w:r>
    </w:p>
    <w:p w14:paraId="17386DF7" w14:textId="77777777" w:rsidR="001537DE" w:rsidRPr="00B31879" w:rsidRDefault="001537DE" w:rsidP="001537DE">
      <w:pPr>
        <w:pStyle w:val="articlecontenu"/>
        <w:spacing w:after="0"/>
        <w:ind w:firstLine="0"/>
        <w:rPr>
          <w:rFonts w:asciiTheme="minorHAnsi" w:eastAsiaTheme="minorHAnsi" w:hAnsiTheme="minorHAnsi" w:cstheme="minorHAnsi"/>
          <w:b/>
          <w:i/>
          <w:color w:val="365F91" w:themeColor="accent1" w:themeShade="BF"/>
          <w:sz w:val="22"/>
          <w:szCs w:val="22"/>
          <w:lang w:eastAsia="en-US"/>
        </w:rPr>
      </w:pPr>
      <w:r w:rsidRPr="00B31879">
        <w:rPr>
          <w:rFonts w:asciiTheme="minorHAnsi" w:eastAsiaTheme="minorHAnsi" w:hAnsiTheme="minorHAnsi" w:cstheme="minorHAnsi"/>
          <w:b/>
          <w:i/>
          <w:color w:val="365F91" w:themeColor="accent1" w:themeShade="BF"/>
          <w:sz w:val="22"/>
          <w:szCs w:val="22"/>
          <w:lang w:eastAsia="en-US"/>
        </w:rPr>
        <w:t>La collectivité se réserve la possibilité de renouveler une fois la période d’essai pour une durée au plus égale à sa durée initiale.</w:t>
      </w:r>
    </w:p>
    <w:p w14:paraId="17386DF8" w14:textId="77777777" w:rsidR="00B25347" w:rsidRPr="00B31879" w:rsidRDefault="00B25347" w:rsidP="00B25347">
      <w:pPr>
        <w:pStyle w:val="articlecontenu"/>
        <w:spacing w:after="0"/>
        <w:ind w:firstLine="0"/>
        <w:rPr>
          <w:rFonts w:asciiTheme="minorHAnsi" w:hAnsiTheme="minorHAnsi" w:cstheme="minorHAnsi"/>
          <w:sz w:val="22"/>
          <w:szCs w:val="22"/>
        </w:rPr>
      </w:pPr>
    </w:p>
    <w:p w14:paraId="17386DF9" w14:textId="61D8C105" w:rsidR="00B25347" w:rsidRPr="00B31879" w:rsidRDefault="00B25347" w:rsidP="0060233A">
      <w:pPr>
        <w:pStyle w:val="articlecontenu"/>
        <w:numPr>
          <w:ilvl w:val="0"/>
          <w:numId w:val="30"/>
        </w:numPr>
        <w:spacing w:after="0"/>
        <w:rPr>
          <w:rFonts w:asciiTheme="minorHAnsi" w:eastAsiaTheme="minorHAnsi" w:hAnsiTheme="minorHAnsi" w:cstheme="minorHAnsi"/>
          <w:b/>
          <w:i/>
          <w:color w:val="365F91" w:themeColor="accent1" w:themeShade="BF"/>
          <w:sz w:val="22"/>
          <w:szCs w:val="22"/>
          <w:u w:val="single"/>
          <w:lang w:eastAsia="en-US"/>
        </w:rPr>
      </w:pPr>
      <w:r w:rsidRPr="00B31879">
        <w:rPr>
          <w:rFonts w:asciiTheme="minorHAnsi" w:eastAsiaTheme="minorHAnsi" w:hAnsiTheme="minorHAnsi" w:cstheme="minorHAnsi"/>
          <w:b/>
          <w:i/>
          <w:color w:val="365F91" w:themeColor="accent1" w:themeShade="BF"/>
          <w:sz w:val="22"/>
          <w:szCs w:val="22"/>
          <w:u w:val="single"/>
          <w:lang w:eastAsia="en-US"/>
        </w:rPr>
        <w:t>Licenciement en cours ou au terme de la période d’essai</w:t>
      </w:r>
    </w:p>
    <w:p w14:paraId="17386DFA" w14:textId="5371BA7A" w:rsidR="00B25347" w:rsidRPr="00B31879" w:rsidRDefault="00B25347" w:rsidP="00B25347">
      <w:pPr>
        <w:pStyle w:val="articlecontenu"/>
        <w:spacing w:after="0"/>
        <w:ind w:firstLine="0"/>
        <w:rPr>
          <w:rFonts w:asciiTheme="minorHAnsi" w:eastAsiaTheme="minorHAnsi" w:hAnsiTheme="minorHAnsi" w:cstheme="minorHAnsi"/>
          <w:b/>
          <w:i/>
          <w:color w:val="365F91" w:themeColor="accent1" w:themeShade="BF"/>
          <w:sz w:val="22"/>
          <w:szCs w:val="22"/>
          <w:lang w:eastAsia="en-US"/>
        </w:rPr>
      </w:pPr>
      <w:r w:rsidRPr="00B31879">
        <w:rPr>
          <w:rFonts w:asciiTheme="minorHAnsi" w:eastAsiaTheme="minorHAnsi" w:hAnsiTheme="minorHAnsi" w:cstheme="minorHAnsi"/>
          <w:b/>
          <w:i/>
          <w:color w:val="365F91" w:themeColor="accent1" w:themeShade="BF"/>
          <w:sz w:val="22"/>
          <w:szCs w:val="22"/>
          <w:lang w:eastAsia="en-US"/>
        </w:rPr>
        <w:t>Le licenciement en cours ou au terme de la période d’essai ne peut intervenir qu’à l’issue d’un entretien préalable au cours duquel l’agent peut être assisté par une personne de son choix conformément au 3</w:t>
      </w:r>
      <w:r w:rsidRPr="00B31879">
        <w:rPr>
          <w:rFonts w:asciiTheme="minorHAnsi" w:eastAsiaTheme="minorHAnsi" w:hAnsiTheme="minorHAnsi" w:cstheme="minorHAnsi"/>
          <w:b/>
          <w:i/>
          <w:color w:val="365F91" w:themeColor="accent1" w:themeShade="BF"/>
          <w:sz w:val="22"/>
          <w:szCs w:val="22"/>
          <w:vertAlign w:val="superscript"/>
          <w:lang w:eastAsia="en-US"/>
        </w:rPr>
        <w:t>ème</w:t>
      </w:r>
      <w:r w:rsidRPr="00B31879">
        <w:rPr>
          <w:rFonts w:asciiTheme="minorHAnsi" w:eastAsiaTheme="minorHAnsi" w:hAnsiTheme="minorHAnsi" w:cstheme="minorHAnsi"/>
          <w:b/>
          <w:i/>
          <w:color w:val="365F91" w:themeColor="accent1" w:themeShade="BF"/>
          <w:sz w:val="22"/>
          <w:szCs w:val="22"/>
          <w:lang w:eastAsia="en-US"/>
        </w:rPr>
        <w:t xml:space="preserve"> a</w:t>
      </w:r>
      <w:r w:rsidR="00032C35" w:rsidRPr="00B31879">
        <w:rPr>
          <w:rFonts w:asciiTheme="minorHAnsi" w:eastAsiaTheme="minorHAnsi" w:hAnsiTheme="minorHAnsi" w:cstheme="minorHAnsi"/>
          <w:b/>
          <w:i/>
          <w:color w:val="365F91" w:themeColor="accent1" w:themeShade="BF"/>
          <w:sz w:val="22"/>
          <w:szCs w:val="22"/>
          <w:lang w:eastAsia="en-US"/>
        </w:rPr>
        <w:t>linéa de l’article 42 du décret</w:t>
      </w:r>
      <w:r w:rsidRPr="00B31879">
        <w:rPr>
          <w:rFonts w:asciiTheme="minorHAnsi" w:eastAsiaTheme="minorHAnsi" w:hAnsiTheme="minorHAnsi" w:cstheme="minorHAnsi"/>
          <w:b/>
          <w:i/>
          <w:color w:val="365F91" w:themeColor="accent1" w:themeShade="BF"/>
          <w:sz w:val="22"/>
          <w:szCs w:val="22"/>
          <w:lang w:eastAsia="en-US"/>
        </w:rPr>
        <w:t xml:space="preserve"> n°</w:t>
      </w:r>
      <w:r w:rsidR="0060233A" w:rsidRPr="00B31879">
        <w:rPr>
          <w:rFonts w:asciiTheme="minorHAnsi" w:eastAsiaTheme="minorHAnsi" w:hAnsiTheme="minorHAnsi" w:cstheme="minorHAnsi"/>
          <w:b/>
          <w:i/>
          <w:color w:val="365F91" w:themeColor="accent1" w:themeShade="BF"/>
          <w:sz w:val="22"/>
          <w:szCs w:val="22"/>
          <w:lang w:eastAsia="en-US"/>
        </w:rPr>
        <w:t xml:space="preserve"> </w:t>
      </w:r>
      <w:r w:rsidRPr="00B31879">
        <w:rPr>
          <w:rFonts w:asciiTheme="minorHAnsi" w:eastAsiaTheme="minorHAnsi" w:hAnsiTheme="minorHAnsi" w:cstheme="minorHAnsi"/>
          <w:b/>
          <w:i/>
          <w:color w:val="365F91" w:themeColor="accent1" w:themeShade="BF"/>
          <w:sz w:val="22"/>
          <w:szCs w:val="22"/>
          <w:lang w:eastAsia="en-US"/>
        </w:rPr>
        <w:t>88-145 du 15 février 1988.</w:t>
      </w:r>
    </w:p>
    <w:p w14:paraId="17386DFB" w14:textId="77777777" w:rsidR="00B25347" w:rsidRPr="00B31879" w:rsidRDefault="00B25347" w:rsidP="00B25347">
      <w:pPr>
        <w:pStyle w:val="articlecontenu"/>
        <w:spacing w:after="0"/>
        <w:ind w:firstLine="0"/>
        <w:rPr>
          <w:rFonts w:asciiTheme="minorHAnsi" w:eastAsiaTheme="minorHAnsi" w:hAnsiTheme="minorHAnsi" w:cstheme="minorHAnsi"/>
          <w:b/>
          <w:i/>
          <w:color w:val="365F91" w:themeColor="accent1" w:themeShade="BF"/>
          <w:sz w:val="22"/>
          <w:szCs w:val="22"/>
          <w:lang w:eastAsia="en-US"/>
        </w:rPr>
      </w:pPr>
      <w:r w:rsidRPr="00B31879">
        <w:rPr>
          <w:rFonts w:asciiTheme="minorHAnsi" w:eastAsiaTheme="minorHAnsi" w:hAnsiTheme="minorHAnsi" w:cstheme="minorHAnsi"/>
          <w:b/>
          <w:i/>
          <w:color w:val="365F91" w:themeColor="accent1" w:themeShade="BF"/>
          <w:sz w:val="22"/>
          <w:szCs w:val="22"/>
          <w:lang w:eastAsia="en-US"/>
        </w:rPr>
        <w:t>La décision de licenciement est notifiée à l’intéressée par lettre recommandée avec demande d’avis de réception ou par lettre remise en main propre contre décharge.</w:t>
      </w:r>
    </w:p>
    <w:p w14:paraId="17386DFC" w14:textId="071CBE2E" w:rsidR="00B25347" w:rsidRDefault="00B25347" w:rsidP="00B25347">
      <w:pPr>
        <w:pStyle w:val="articlecontenu"/>
        <w:spacing w:after="0"/>
        <w:ind w:firstLine="0"/>
        <w:rPr>
          <w:rFonts w:asciiTheme="minorHAnsi" w:eastAsiaTheme="minorHAnsi" w:hAnsiTheme="minorHAnsi" w:cstheme="minorHAnsi"/>
          <w:b/>
          <w:i/>
          <w:color w:val="365F91" w:themeColor="accent1" w:themeShade="BF"/>
          <w:sz w:val="22"/>
          <w:szCs w:val="22"/>
          <w:lang w:eastAsia="en-US"/>
        </w:rPr>
      </w:pPr>
      <w:r w:rsidRPr="00B31879">
        <w:rPr>
          <w:rFonts w:asciiTheme="minorHAnsi" w:eastAsiaTheme="minorHAnsi" w:hAnsiTheme="minorHAnsi" w:cstheme="minorHAnsi"/>
          <w:b/>
          <w:i/>
          <w:color w:val="365F91" w:themeColor="accent1" w:themeShade="BF"/>
          <w:sz w:val="22"/>
          <w:szCs w:val="22"/>
          <w:lang w:eastAsia="en-US"/>
        </w:rPr>
        <w:t>Le licenciement au cours de la période d’essai doit être motivé.</w:t>
      </w:r>
    </w:p>
    <w:p w14:paraId="74B89D49" w14:textId="6976EAA9" w:rsidR="001E3E5E" w:rsidRDefault="001E3E5E" w:rsidP="00B25347">
      <w:pPr>
        <w:pStyle w:val="articlecontenu"/>
        <w:spacing w:after="0"/>
        <w:ind w:firstLine="0"/>
        <w:rPr>
          <w:rFonts w:asciiTheme="minorHAnsi" w:eastAsiaTheme="minorHAnsi" w:hAnsiTheme="minorHAnsi" w:cstheme="minorHAnsi"/>
          <w:b/>
          <w:i/>
          <w:color w:val="365F91" w:themeColor="accent1" w:themeShade="BF"/>
          <w:sz w:val="22"/>
          <w:szCs w:val="22"/>
          <w:lang w:eastAsia="en-US"/>
        </w:rPr>
      </w:pPr>
    </w:p>
    <w:p w14:paraId="12153A07" w14:textId="77777777" w:rsidR="001E3E5E" w:rsidRPr="00B31879" w:rsidRDefault="001E3E5E" w:rsidP="00B25347">
      <w:pPr>
        <w:pStyle w:val="articlecontenu"/>
        <w:spacing w:after="0"/>
        <w:ind w:firstLine="0"/>
        <w:rPr>
          <w:rFonts w:asciiTheme="minorHAnsi" w:eastAsiaTheme="minorHAnsi" w:hAnsiTheme="minorHAnsi" w:cstheme="minorHAnsi"/>
          <w:b/>
          <w:i/>
          <w:color w:val="365F91" w:themeColor="accent1" w:themeShade="BF"/>
          <w:sz w:val="22"/>
          <w:szCs w:val="22"/>
          <w:lang w:eastAsia="en-US"/>
        </w:rPr>
      </w:pPr>
    </w:p>
    <w:p w14:paraId="17386DFD" w14:textId="77777777" w:rsidR="00D83DEE" w:rsidRPr="00B31879" w:rsidRDefault="00D83DEE" w:rsidP="00D83DEE">
      <w:pPr>
        <w:autoSpaceDE w:val="0"/>
        <w:autoSpaceDN w:val="0"/>
        <w:adjustRightInd w:val="0"/>
        <w:spacing w:after="0" w:line="240" w:lineRule="auto"/>
        <w:rPr>
          <w:rFonts w:asciiTheme="minorHAnsi" w:hAnsiTheme="minorHAnsi" w:cstheme="minorHAnsi"/>
          <w:b/>
          <w:color w:val="31849B" w:themeColor="accent5" w:themeShade="BF"/>
          <w:kern w:val="20"/>
          <w:szCs w:val="22"/>
          <w:u w:val="single"/>
        </w:rPr>
      </w:pPr>
    </w:p>
    <w:p w14:paraId="17386DFE" w14:textId="787E0929" w:rsidR="00B25347" w:rsidRPr="00B31879" w:rsidRDefault="00B25347" w:rsidP="00B31879">
      <w:pPr>
        <w:pStyle w:val="Titre1"/>
        <w:spacing w:line="216" w:lineRule="auto"/>
        <w:rPr>
          <w:rFonts w:asciiTheme="minorHAnsi" w:hAnsiTheme="minorHAnsi" w:cstheme="minorHAnsi"/>
        </w:rPr>
      </w:pPr>
      <w:r w:rsidRPr="00B31879">
        <w:rPr>
          <w:rFonts w:asciiTheme="minorHAnsi" w:hAnsiTheme="minorHAnsi" w:cstheme="minorHAnsi"/>
        </w:rPr>
        <w:lastRenderedPageBreak/>
        <w:t xml:space="preserve">ARTICLE 3 : TEMPS DE TRAVAIL </w:t>
      </w:r>
      <w:r w:rsidR="00CD6310" w:rsidRPr="00B31879">
        <w:rPr>
          <w:rFonts w:asciiTheme="minorHAnsi" w:hAnsiTheme="minorHAnsi" w:cstheme="minorHAnsi"/>
        </w:rPr>
        <w:t>–</w:t>
      </w:r>
      <w:r w:rsidRPr="00B31879">
        <w:rPr>
          <w:rFonts w:asciiTheme="minorHAnsi" w:hAnsiTheme="minorHAnsi" w:cstheme="minorHAnsi"/>
        </w:rPr>
        <w:t xml:space="preserve"> R</w:t>
      </w:r>
      <w:r w:rsidR="00B70137" w:rsidRPr="00B31879">
        <w:rPr>
          <w:rFonts w:asciiTheme="minorHAnsi" w:hAnsiTheme="minorHAnsi" w:cstheme="minorHAnsi"/>
        </w:rPr>
        <w:t>É</w:t>
      </w:r>
      <w:r w:rsidRPr="00B31879">
        <w:rPr>
          <w:rFonts w:asciiTheme="minorHAnsi" w:hAnsiTheme="minorHAnsi" w:cstheme="minorHAnsi"/>
        </w:rPr>
        <w:t>MUN</w:t>
      </w:r>
      <w:r w:rsidR="00B70137" w:rsidRPr="00B31879">
        <w:rPr>
          <w:rFonts w:asciiTheme="minorHAnsi" w:hAnsiTheme="minorHAnsi" w:cstheme="minorHAnsi"/>
        </w:rPr>
        <w:t>É</w:t>
      </w:r>
      <w:r w:rsidRPr="00B31879">
        <w:rPr>
          <w:rFonts w:asciiTheme="minorHAnsi" w:hAnsiTheme="minorHAnsi" w:cstheme="minorHAnsi"/>
        </w:rPr>
        <w:t>RATION</w:t>
      </w:r>
    </w:p>
    <w:p w14:paraId="17386E00" w14:textId="5588ACD3" w:rsidR="00BB2764" w:rsidRPr="00B31879" w:rsidRDefault="00BB2764" w:rsidP="00BB2764">
      <w:pPr>
        <w:pStyle w:val="ContratsCDG"/>
        <w:jc w:val="both"/>
        <w:rPr>
          <w:rFonts w:asciiTheme="minorHAnsi" w:eastAsiaTheme="minorHAnsi" w:hAnsiTheme="minorHAnsi" w:cstheme="minorHAnsi"/>
          <w:b/>
          <w:i/>
          <w:color w:val="365F91" w:themeColor="accent1" w:themeShade="BF"/>
          <w:sz w:val="22"/>
          <w:szCs w:val="22"/>
          <w:lang w:eastAsia="en-US"/>
        </w:rPr>
      </w:pPr>
      <w:r w:rsidRPr="00B31879">
        <w:rPr>
          <w:rFonts w:asciiTheme="minorHAnsi" w:eastAsiaTheme="minorHAnsi" w:hAnsiTheme="minorHAnsi" w:cstheme="minorHAnsi"/>
          <w:color w:val="auto"/>
          <w:sz w:val="22"/>
          <w:szCs w:val="22"/>
          <w:lang w:eastAsia="en-US"/>
        </w:rPr>
        <w:t>M</w:t>
      </w:r>
      <w:r w:rsidR="0060233A" w:rsidRPr="00B31879">
        <w:rPr>
          <w:rFonts w:asciiTheme="minorHAnsi" w:eastAsiaTheme="minorHAnsi" w:hAnsiTheme="minorHAnsi" w:cstheme="minorHAnsi"/>
          <w:color w:val="auto"/>
          <w:sz w:val="22"/>
          <w:szCs w:val="22"/>
          <w:lang w:eastAsia="en-US"/>
        </w:rPr>
        <w:t>.</w:t>
      </w:r>
      <w:r w:rsidRPr="00B31879">
        <w:rPr>
          <w:rFonts w:asciiTheme="minorHAnsi" w:eastAsiaTheme="minorHAnsi" w:hAnsiTheme="minorHAnsi" w:cstheme="minorHAnsi"/>
          <w:color w:val="auto"/>
          <w:sz w:val="22"/>
          <w:szCs w:val="22"/>
          <w:lang w:eastAsia="en-US"/>
        </w:rPr>
        <w:t xml:space="preserve"> </w:t>
      </w:r>
      <w:r w:rsidRPr="00B31879">
        <w:rPr>
          <w:rFonts w:asciiTheme="minorHAnsi" w:eastAsiaTheme="minorHAnsi" w:hAnsiTheme="minorHAnsi" w:cstheme="minorHAnsi"/>
          <w:b/>
          <w:i/>
          <w:color w:val="365F91" w:themeColor="accent1" w:themeShade="BF"/>
          <w:sz w:val="22"/>
          <w:szCs w:val="22"/>
          <w:lang w:eastAsia="en-US"/>
        </w:rPr>
        <w:t>(Mme)</w:t>
      </w:r>
      <w:r w:rsidR="00325130" w:rsidRPr="00B31879">
        <w:rPr>
          <w:rFonts w:asciiTheme="minorHAnsi" w:eastAsiaTheme="minorHAnsi" w:hAnsiTheme="minorHAnsi" w:cstheme="minorHAnsi"/>
          <w:b/>
          <w:i/>
          <w:color w:val="365F91" w:themeColor="accent1" w:themeShade="BF"/>
          <w:sz w:val="22"/>
          <w:szCs w:val="22"/>
          <w:lang w:eastAsia="en-US"/>
        </w:rPr>
        <w:t xml:space="preserve"> </w:t>
      </w:r>
      <w:r w:rsidR="00325130" w:rsidRPr="00B31879">
        <w:rPr>
          <w:rFonts w:asciiTheme="minorHAnsi" w:hAnsiTheme="minorHAnsi" w:cstheme="minorHAnsi"/>
          <w:color w:val="5F497A"/>
          <w:kern w:val="20"/>
        </w:rPr>
        <w:t>......................................</w:t>
      </w:r>
      <w:r w:rsidR="00325130" w:rsidRPr="00B31879">
        <w:rPr>
          <w:rFonts w:asciiTheme="minorHAnsi" w:hAnsiTheme="minorHAnsi" w:cstheme="minorHAnsi"/>
          <w:color w:val="5F497A"/>
          <w:kern w:val="20"/>
          <w:szCs w:val="22"/>
        </w:rPr>
        <w:t xml:space="preserve"> </w:t>
      </w:r>
      <w:r w:rsidRPr="00B31879">
        <w:rPr>
          <w:rFonts w:asciiTheme="minorHAnsi" w:eastAsiaTheme="minorHAnsi" w:hAnsiTheme="minorHAnsi" w:cstheme="minorHAnsi"/>
          <w:color w:val="auto"/>
          <w:sz w:val="22"/>
          <w:szCs w:val="22"/>
          <w:lang w:eastAsia="en-US"/>
        </w:rPr>
        <w:t xml:space="preserve">exerce ses fonctions à temps complet </w:t>
      </w:r>
      <w:r w:rsidRPr="00B31879">
        <w:rPr>
          <w:rFonts w:asciiTheme="minorHAnsi" w:eastAsiaTheme="minorHAnsi" w:hAnsiTheme="minorHAnsi" w:cstheme="minorHAnsi"/>
          <w:b/>
          <w:i/>
          <w:color w:val="365F91" w:themeColor="accent1" w:themeShade="BF"/>
          <w:sz w:val="22"/>
          <w:szCs w:val="22"/>
          <w:lang w:eastAsia="en-US"/>
        </w:rPr>
        <w:t xml:space="preserve">(ou à temps non complet pour une durée hebdomadaire d'emploi de </w:t>
      </w:r>
      <w:r w:rsidR="00325130" w:rsidRPr="00B31879">
        <w:rPr>
          <w:rFonts w:asciiTheme="minorHAnsi" w:hAnsiTheme="minorHAnsi" w:cstheme="minorHAnsi"/>
          <w:color w:val="5F497A"/>
          <w:kern w:val="20"/>
        </w:rPr>
        <w:t>......................................</w:t>
      </w:r>
      <w:r w:rsidRPr="00B31879">
        <w:rPr>
          <w:rFonts w:asciiTheme="minorHAnsi" w:eastAsiaTheme="minorHAnsi" w:hAnsiTheme="minorHAnsi" w:cstheme="minorHAnsi"/>
          <w:b/>
          <w:i/>
          <w:color w:val="365F91" w:themeColor="accent1" w:themeShade="BF"/>
          <w:sz w:val="22"/>
          <w:szCs w:val="22"/>
          <w:lang w:eastAsia="en-US"/>
        </w:rPr>
        <w:t>/35</w:t>
      </w:r>
      <w:r w:rsidRPr="00B31879">
        <w:rPr>
          <w:rFonts w:asciiTheme="minorHAnsi" w:eastAsiaTheme="minorHAnsi" w:hAnsiTheme="minorHAnsi" w:cstheme="minorHAnsi"/>
          <w:b/>
          <w:i/>
          <w:color w:val="365F91" w:themeColor="accent1" w:themeShade="BF"/>
          <w:sz w:val="22"/>
          <w:szCs w:val="22"/>
          <w:vertAlign w:val="superscript"/>
          <w:lang w:eastAsia="en-US"/>
        </w:rPr>
        <w:t>ème</w:t>
      </w:r>
      <w:r w:rsidRPr="00B31879">
        <w:rPr>
          <w:rFonts w:asciiTheme="minorHAnsi" w:eastAsiaTheme="minorHAnsi" w:hAnsiTheme="minorHAnsi" w:cstheme="minorHAnsi"/>
          <w:b/>
          <w:i/>
          <w:color w:val="365F91" w:themeColor="accent1" w:themeShade="BF"/>
          <w:sz w:val="22"/>
          <w:szCs w:val="22"/>
          <w:lang w:eastAsia="en-US"/>
        </w:rPr>
        <w:t xml:space="preserve"> (ou </w:t>
      </w:r>
      <w:r w:rsidR="00325130" w:rsidRPr="00B31879">
        <w:rPr>
          <w:rFonts w:asciiTheme="minorHAnsi" w:hAnsiTheme="minorHAnsi" w:cstheme="minorHAnsi"/>
          <w:color w:val="5F497A"/>
          <w:kern w:val="20"/>
        </w:rPr>
        <w:t>......................................</w:t>
      </w:r>
      <w:r w:rsidRPr="00B31879">
        <w:rPr>
          <w:rFonts w:asciiTheme="minorHAnsi" w:eastAsiaTheme="minorHAnsi" w:hAnsiTheme="minorHAnsi" w:cstheme="minorHAnsi"/>
          <w:b/>
          <w:i/>
          <w:color w:val="365F91" w:themeColor="accent1" w:themeShade="BF"/>
          <w:sz w:val="22"/>
          <w:szCs w:val="22"/>
          <w:lang w:eastAsia="en-US"/>
        </w:rPr>
        <w:t>/20</w:t>
      </w:r>
      <w:r w:rsidRPr="00B31879">
        <w:rPr>
          <w:rFonts w:asciiTheme="minorHAnsi" w:eastAsiaTheme="minorHAnsi" w:hAnsiTheme="minorHAnsi" w:cstheme="minorHAnsi"/>
          <w:b/>
          <w:i/>
          <w:color w:val="365F91" w:themeColor="accent1" w:themeShade="BF"/>
          <w:sz w:val="22"/>
          <w:szCs w:val="22"/>
          <w:vertAlign w:val="superscript"/>
          <w:lang w:eastAsia="en-US"/>
        </w:rPr>
        <w:t>ème</w:t>
      </w:r>
      <w:r w:rsidRPr="00B31879">
        <w:rPr>
          <w:rFonts w:asciiTheme="minorHAnsi" w:eastAsiaTheme="minorHAnsi" w:hAnsiTheme="minorHAnsi" w:cstheme="minorHAnsi"/>
          <w:b/>
          <w:i/>
          <w:color w:val="365F91" w:themeColor="accent1" w:themeShade="BF"/>
          <w:sz w:val="22"/>
          <w:szCs w:val="22"/>
          <w:lang w:eastAsia="en-US"/>
        </w:rPr>
        <w:t xml:space="preserve"> ou </w:t>
      </w:r>
      <w:r w:rsidR="00325130" w:rsidRPr="00B31879">
        <w:rPr>
          <w:rFonts w:asciiTheme="minorHAnsi" w:hAnsiTheme="minorHAnsi" w:cstheme="minorHAnsi"/>
          <w:color w:val="5F497A"/>
          <w:kern w:val="20"/>
        </w:rPr>
        <w:t>......................................</w:t>
      </w:r>
      <w:r w:rsidRPr="00B31879">
        <w:rPr>
          <w:rFonts w:asciiTheme="minorHAnsi" w:eastAsiaTheme="minorHAnsi" w:hAnsiTheme="minorHAnsi" w:cstheme="minorHAnsi"/>
          <w:b/>
          <w:i/>
          <w:color w:val="365F91" w:themeColor="accent1" w:themeShade="BF"/>
          <w:sz w:val="22"/>
          <w:szCs w:val="22"/>
          <w:lang w:eastAsia="en-US"/>
        </w:rPr>
        <w:t>/16</w:t>
      </w:r>
      <w:r w:rsidRPr="00B31879">
        <w:rPr>
          <w:rFonts w:asciiTheme="minorHAnsi" w:eastAsiaTheme="minorHAnsi" w:hAnsiTheme="minorHAnsi" w:cstheme="minorHAnsi"/>
          <w:b/>
          <w:i/>
          <w:color w:val="365F91" w:themeColor="accent1" w:themeShade="BF"/>
          <w:sz w:val="22"/>
          <w:szCs w:val="22"/>
          <w:vertAlign w:val="superscript"/>
          <w:lang w:eastAsia="en-US"/>
        </w:rPr>
        <w:t>ème</w:t>
      </w:r>
      <w:r w:rsidRPr="00B31879">
        <w:rPr>
          <w:rFonts w:asciiTheme="minorHAnsi" w:eastAsiaTheme="minorHAnsi" w:hAnsiTheme="minorHAnsi" w:cstheme="minorHAnsi"/>
          <w:b/>
          <w:i/>
          <w:color w:val="365F91" w:themeColor="accent1" w:themeShade="BF"/>
          <w:sz w:val="22"/>
          <w:szCs w:val="22"/>
          <w:lang w:eastAsia="en-US"/>
        </w:rPr>
        <w:t>))</w:t>
      </w:r>
      <w:r w:rsidRPr="00B31879">
        <w:rPr>
          <w:rFonts w:asciiTheme="minorHAnsi" w:eastAsiaTheme="minorHAnsi" w:hAnsiTheme="minorHAnsi" w:cstheme="minorHAnsi"/>
          <w:color w:val="auto"/>
          <w:sz w:val="22"/>
          <w:szCs w:val="22"/>
          <w:lang w:eastAsia="en-US"/>
        </w:rPr>
        <w:t xml:space="preserve"> et </w:t>
      </w:r>
      <w:r w:rsidR="0060233A" w:rsidRPr="00B31879">
        <w:rPr>
          <w:rFonts w:asciiTheme="minorHAnsi" w:eastAsiaTheme="minorHAnsi" w:hAnsiTheme="minorHAnsi" w:cstheme="minorHAnsi"/>
          <w:color w:val="auto"/>
          <w:sz w:val="22"/>
          <w:szCs w:val="22"/>
          <w:lang w:eastAsia="en-US"/>
        </w:rPr>
        <w:t>perçoit</w:t>
      </w:r>
      <w:r w:rsidRPr="00B31879">
        <w:rPr>
          <w:rFonts w:asciiTheme="minorHAnsi" w:eastAsiaTheme="minorHAnsi" w:hAnsiTheme="minorHAnsi" w:cstheme="minorHAnsi"/>
          <w:color w:val="auto"/>
          <w:sz w:val="22"/>
          <w:szCs w:val="22"/>
          <w:lang w:eastAsia="en-US"/>
        </w:rPr>
        <w:t xml:space="preserve"> une rémunération calculée par référence à l'indice majoré </w:t>
      </w:r>
      <w:r w:rsidRPr="00B31879">
        <w:rPr>
          <w:rFonts w:asciiTheme="minorHAnsi" w:eastAsiaTheme="minorHAnsi" w:hAnsiTheme="minorHAnsi" w:cstheme="minorHAnsi"/>
          <w:color w:val="000000" w:themeColor="text1"/>
          <w:sz w:val="22"/>
          <w:szCs w:val="22"/>
          <w:lang w:eastAsia="en-US"/>
        </w:rPr>
        <w:t>(IM)</w:t>
      </w:r>
      <w:r w:rsidRPr="00B31879">
        <w:rPr>
          <w:rFonts w:asciiTheme="minorHAnsi" w:eastAsiaTheme="minorHAnsi" w:hAnsiTheme="minorHAnsi" w:cstheme="minorHAnsi"/>
          <w:color w:val="auto"/>
          <w:sz w:val="22"/>
          <w:szCs w:val="22"/>
          <w:lang w:eastAsia="en-US"/>
        </w:rPr>
        <w:t xml:space="preserve"> </w:t>
      </w:r>
      <w:r w:rsidR="00325130" w:rsidRPr="00B31879">
        <w:rPr>
          <w:rFonts w:asciiTheme="minorHAnsi" w:hAnsiTheme="minorHAnsi" w:cstheme="minorHAnsi"/>
          <w:color w:val="5F497A"/>
          <w:kern w:val="20"/>
        </w:rPr>
        <w:t>......................................</w:t>
      </w:r>
      <w:r w:rsidRPr="00B31879">
        <w:rPr>
          <w:rFonts w:asciiTheme="minorHAnsi" w:eastAsiaTheme="minorHAnsi" w:hAnsiTheme="minorHAnsi" w:cstheme="minorHAnsi"/>
          <w:color w:val="auto"/>
          <w:sz w:val="22"/>
          <w:szCs w:val="22"/>
          <w:lang w:eastAsia="en-US"/>
        </w:rPr>
        <w:t>,</w:t>
      </w:r>
      <w:r w:rsidR="00E362B8">
        <w:rPr>
          <w:rFonts w:asciiTheme="minorHAnsi" w:eastAsiaTheme="minorHAnsi" w:hAnsiTheme="minorHAnsi" w:cstheme="minorHAnsi"/>
          <w:color w:val="auto"/>
          <w:sz w:val="22"/>
          <w:szCs w:val="22"/>
          <w:lang w:eastAsia="en-US"/>
        </w:rPr>
        <w:t xml:space="preserve"> </w:t>
      </w:r>
      <w:r w:rsidR="001E3E5E" w:rsidRPr="00A64CF7">
        <w:rPr>
          <w:rFonts w:asciiTheme="minorHAnsi" w:eastAsiaTheme="minorHAnsi" w:hAnsiTheme="minorHAnsi" w:cstheme="minorHAnsi"/>
          <w:sz w:val="22"/>
          <w:szCs w:val="22"/>
          <w:lang w:eastAsia="en-US"/>
        </w:rPr>
        <w:t xml:space="preserve">l’indemnité de résidence </w:t>
      </w:r>
      <w:r w:rsidR="001E3E5E" w:rsidRPr="00A64CF7">
        <w:rPr>
          <w:rFonts w:asciiTheme="minorHAnsi" w:eastAsiaTheme="minorHAnsi" w:hAnsiTheme="minorHAnsi" w:cstheme="minorHAnsi"/>
          <w:b/>
          <w:i/>
          <w:color w:val="365F91" w:themeColor="accent1" w:themeShade="BF"/>
          <w:sz w:val="22"/>
          <w:szCs w:val="22"/>
          <w:lang w:eastAsia="en-US"/>
        </w:rPr>
        <w:t>(le cas échéant)</w:t>
      </w:r>
      <w:r w:rsidR="001E3E5E" w:rsidRPr="00A64CF7">
        <w:rPr>
          <w:rFonts w:asciiTheme="minorHAnsi" w:eastAsiaTheme="minorHAnsi" w:hAnsiTheme="minorHAnsi" w:cstheme="minorHAnsi"/>
          <w:sz w:val="22"/>
          <w:szCs w:val="22"/>
          <w:lang w:eastAsia="en-US"/>
        </w:rPr>
        <w:t xml:space="preserve">, </w:t>
      </w:r>
      <w:r w:rsidR="001E3E5E" w:rsidRPr="00A64CF7">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001E3E5E" w:rsidRPr="00A64CF7">
        <w:rPr>
          <w:rFonts w:asciiTheme="minorHAnsi" w:eastAsiaTheme="minorHAnsi" w:hAnsiTheme="minorHAnsi" w:cstheme="minorHAnsi"/>
          <w:color w:val="auto"/>
          <w:sz w:val="22"/>
          <w:szCs w:val="22"/>
          <w:lang w:eastAsia="en-US"/>
        </w:rPr>
        <w:t xml:space="preserve"> </w:t>
      </w:r>
      <w:r w:rsidR="001E3E5E" w:rsidRPr="00A64CF7">
        <w:rPr>
          <w:rFonts w:asciiTheme="minorHAnsi" w:eastAsiaTheme="minorHAnsi" w:hAnsiTheme="minorHAnsi" w:cstheme="minorHAnsi"/>
          <w:b/>
          <w:i/>
          <w:color w:val="365F91" w:themeColor="accent1" w:themeShade="BF"/>
          <w:sz w:val="22"/>
          <w:szCs w:val="22"/>
          <w:lang w:eastAsia="en-US"/>
        </w:rPr>
        <w:t xml:space="preserve">et toutes autres primes et indemnités </w:t>
      </w:r>
      <w:r w:rsidR="001E3E5E" w:rsidRPr="001E3E5E">
        <w:rPr>
          <w:rFonts w:asciiTheme="minorHAnsi" w:eastAsiaTheme="minorHAnsi" w:hAnsiTheme="minorHAnsi" w:cstheme="minorHAnsi"/>
          <w:b/>
          <w:i/>
          <w:color w:val="365F91" w:themeColor="accent1" w:themeShade="BF"/>
          <w:sz w:val="22"/>
          <w:szCs w:val="22"/>
          <w:lang w:eastAsia="en-US"/>
        </w:rPr>
        <w:t>prévues par la loi ou par décret</w:t>
      </w:r>
      <w:r w:rsidR="001E3E5E">
        <w:rPr>
          <w:rFonts w:asciiTheme="minorHAnsi" w:eastAsiaTheme="minorHAnsi" w:hAnsiTheme="minorHAnsi" w:cstheme="minorHAnsi"/>
          <w:b/>
          <w:i/>
          <w:color w:val="365F91" w:themeColor="accent1" w:themeShade="BF"/>
          <w:sz w:val="22"/>
          <w:szCs w:val="22"/>
          <w:lang w:eastAsia="en-US"/>
        </w:rPr>
        <w:t xml:space="preserve"> et </w:t>
      </w:r>
      <w:r w:rsidR="001E3E5E" w:rsidRPr="00A64CF7">
        <w:rPr>
          <w:rFonts w:asciiTheme="minorHAnsi" w:eastAsiaTheme="minorHAnsi" w:hAnsiTheme="minorHAnsi" w:cstheme="minorHAnsi"/>
          <w:b/>
          <w:i/>
          <w:color w:val="365F91" w:themeColor="accent1" w:themeShade="BF"/>
          <w:sz w:val="22"/>
          <w:szCs w:val="22"/>
          <w:lang w:eastAsia="en-US"/>
        </w:rPr>
        <w:t>instituées par l'assemblée délibérante</w:t>
      </w:r>
      <w:r w:rsidR="001E3E5E" w:rsidRPr="003825DC">
        <w:rPr>
          <w:rFonts w:asciiTheme="minorHAnsi" w:eastAsiaTheme="minorHAnsi" w:hAnsiTheme="minorHAnsi" w:cstheme="minorHAnsi"/>
          <w:b/>
          <w:i/>
          <w:color w:val="365F91" w:themeColor="accent1" w:themeShade="BF"/>
          <w:sz w:val="22"/>
          <w:szCs w:val="22"/>
          <w:lang w:eastAsia="en-US"/>
        </w:rPr>
        <w:t xml:space="preserve"> (le cas échéant).</w:t>
      </w:r>
    </w:p>
    <w:p w14:paraId="17386E02" w14:textId="203EB8A6" w:rsidR="005B5EF3" w:rsidRPr="00B31879" w:rsidRDefault="005B5EF3" w:rsidP="00D94731">
      <w:pPr>
        <w:autoSpaceDE w:val="0"/>
        <w:autoSpaceDN w:val="0"/>
        <w:adjustRightInd w:val="0"/>
        <w:spacing w:after="0" w:line="240" w:lineRule="auto"/>
        <w:rPr>
          <w:rFonts w:asciiTheme="minorHAnsi" w:eastAsiaTheme="minorHAnsi" w:hAnsiTheme="minorHAnsi" w:cstheme="minorHAnsi"/>
          <w:b/>
          <w:bCs/>
          <w:i/>
          <w:color w:val="E36C0A" w:themeColor="accent6" w:themeShade="BF"/>
          <w:szCs w:val="22"/>
          <w:lang w:eastAsia="en-US"/>
        </w:rPr>
      </w:pPr>
      <w:r w:rsidRPr="00B31879">
        <w:rPr>
          <w:rFonts w:asciiTheme="minorHAnsi" w:eastAsiaTheme="minorHAnsi" w:hAnsiTheme="minorHAnsi" w:cstheme="minorHAnsi"/>
          <w:b/>
          <w:bCs/>
          <w:i/>
          <w:color w:val="E36C0A" w:themeColor="accent6" w:themeShade="BF"/>
          <w:szCs w:val="22"/>
          <w:lang w:eastAsia="en-US"/>
        </w:rPr>
        <w:t>NB : Le montant de la rémunération est fixé par l'autorité administrative, en prenant notamment en compte les fonctions occupées, la qualification de l'agent et son expérience.</w:t>
      </w:r>
    </w:p>
    <w:p w14:paraId="17386E03" w14:textId="17DB382C" w:rsidR="007E03E4" w:rsidRPr="00B31879" w:rsidRDefault="005B5EF3" w:rsidP="00D94731">
      <w:pPr>
        <w:autoSpaceDE w:val="0"/>
        <w:autoSpaceDN w:val="0"/>
        <w:adjustRightInd w:val="0"/>
        <w:spacing w:after="0" w:line="240" w:lineRule="auto"/>
        <w:rPr>
          <w:rFonts w:asciiTheme="minorHAnsi" w:eastAsiaTheme="minorHAnsi" w:hAnsiTheme="minorHAnsi" w:cstheme="minorHAnsi"/>
          <w:szCs w:val="22"/>
          <w:lang w:eastAsia="en-US"/>
        </w:rPr>
      </w:pPr>
      <w:r w:rsidRPr="00B31879">
        <w:rPr>
          <w:rFonts w:asciiTheme="minorHAnsi" w:eastAsiaTheme="minorHAnsi" w:hAnsiTheme="minorHAnsi" w:cstheme="minorHAnsi"/>
          <w:szCs w:val="22"/>
          <w:lang w:eastAsia="en-US"/>
        </w:rPr>
        <w:t>Cette</w:t>
      </w:r>
      <w:r w:rsidR="007E03E4" w:rsidRPr="00B31879">
        <w:rPr>
          <w:rFonts w:asciiTheme="minorHAnsi" w:eastAsiaTheme="minorHAnsi" w:hAnsiTheme="minorHAnsi" w:cstheme="minorHAnsi"/>
          <w:szCs w:val="22"/>
          <w:lang w:eastAsia="en-US"/>
        </w:rPr>
        <w:t xml:space="preserve"> rémunération sera réévaluée </w:t>
      </w:r>
      <w:r w:rsidR="0060233A" w:rsidRPr="00B31879">
        <w:rPr>
          <w:rFonts w:asciiTheme="minorHAnsi" w:eastAsiaTheme="minorHAnsi" w:hAnsiTheme="minorHAnsi" w:cstheme="minorHAnsi"/>
          <w:szCs w:val="22"/>
          <w:lang w:eastAsia="en-US"/>
        </w:rPr>
        <w:t>a minima</w:t>
      </w:r>
      <w:r w:rsidR="007E03E4" w:rsidRPr="00B31879">
        <w:rPr>
          <w:rFonts w:asciiTheme="minorHAnsi" w:eastAsiaTheme="minorHAnsi" w:hAnsiTheme="minorHAnsi" w:cstheme="minorHAnsi"/>
          <w:szCs w:val="22"/>
          <w:lang w:eastAsia="en-US"/>
        </w:rPr>
        <w:t xml:space="preserve"> tous les </w:t>
      </w:r>
      <w:r w:rsidR="00626DEE" w:rsidRPr="00B31879">
        <w:rPr>
          <w:rFonts w:asciiTheme="minorHAnsi" w:eastAsiaTheme="minorHAnsi" w:hAnsiTheme="minorHAnsi" w:cstheme="minorHAnsi"/>
          <w:szCs w:val="22"/>
          <w:lang w:eastAsia="en-US"/>
        </w:rPr>
        <w:t>trois</w:t>
      </w:r>
      <w:r w:rsidR="007E03E4" w:rsidRPr="00B31879">
        <w:rPr>
          <w:rFonts w:asciiTheme="minorHAnsi" w:eastAsiaTheme="minorHAnsi" w:hAnsiTheme="minorHAnsi" w:cstheme="minorHAnsi"/>
          <w:szCs w:val="22"/>
          <w:lang w:eastAsia="en-US"/>
        </w:rPr>
        <w:t xml:space="preserve"> ans, notamment au vu des résultats des </w:t>
      </w:r>
      <w:hyperlink r:id="rId12" w:history="1">
        <w:r w:rsidR="007E03E4" w:rsidRPr="00B31879">
          <w:rPr>
            <w:rFonts w:asciiTheme="minorHAnsi" w:eastAsiaTheme="minorHAnsi" w:hAnsiTheme="minorHAnsi" w:cstheme="minorHAnsi"/>
            <w:szCs w:val="22"/>
            <w:lang w:eastAsia="en-US"/>
          </w:rPr>
          <w:t>entretiens professionnels annuels</w:t>
        </w:r>
      </w:hyperlink>
      <w:r w:rsidR="007E03E4" w:rsidRPr="00B31879">
        <w:rPr>
          <w:rFonts w:asciiTheme="minorHAnsi" w:eastAsiaTheme="minorHAnsi" w:hAnsiTheme="minorHAnsi" w:cstheme="minorHAnsi"/>
          <w:szCs w:val="22"/>
          <w:lang w:eastAsia="en-US"/>
        </w:rPr>
        <w:t xml:space="preserve"> ou de l'évolution des fonctions.</w:t>
      </w:r>
    </w:p>
    <w:p w14:paraId="579B177B" w14:textId="73E0A0D3" w:rsidR="00CC6C05" w:rsidRPr="00B31879" w:rsidRDefault="00CC6C05" w:rsidP="00D94731">
      <w:pPr>
        <w:autoSpaceDE w:val="0"/>
        <w:autoSpaceDN w:val="0"/>
        <w:adjustRightInd w:val="0"/>
        <w:spacing w:after="0" w:line="240" w:lineRule="auto"/>
        <w:rPr>
          <w:rFonts w:asciiTheme="minorHAnsi" w:eastAsiaTheme="minorHAnsi" w:hAnsiTheme="minorHAnsi" w:cstheme="minorHAnsi"/>
          <w:szCs w:val="22"/>
          <w:lang w:eastAsia="en-US"/>
        </w:rPr>
      </w:pPr>
    </w:p>
    <w:p w14:paraId="4701FB2C" w14:textId="61BF61C7" w:rsidR="00CC6C05" w:rsidRPr="00B31879" w:rsidRDefault="00CC6C05" w:rsidP="00B31879">
      <w:pPr>
        <w:pStyle w:val="Titre1"/>
        <w:spacing w:line="216" w:lineRule="auto"/>
        <w:rPr>
          <w:rFonts w:asciiTheme="minorHAnsi" w:hAnsiTheme="minorHAnsi" w:cstheme="minorHAnsi"/>
        </w:rPr>
      </w:pPr>
      <w:r w:rsidRPr="00B31879">
        <w:rPr>
          <w:rFonts w:asciiTheme="minorHAnsi" w:hAnsiTheme="minorHAnsi" w:cstheme="minorHAnsi"/>
        </w:rPr>
        <w:t>ARTICLE 4 : DROITS ET OBLIGATIONS</w:t>
      </w:r>
    </w:p>
    <w:p w14:paraId="4E334398" w14:textId="15688238" w:rsidR="00CC6C05" w:rsidRPr="000A42D9" w:rsidRDefault="00CC6C05" w:rsidP="00CC6C05">
      <w:pPr>
        <w:pStyle w:val="articlecontenu"/>
        <w:spacing w:after="0"/>
        <w:ind w:firstLine="0"/>
        <w:rPr>
          <w:rFonts w:asciiTheme="minorHAnsi" w:hAnsiTheme="minorHAnsi" w:cstheme="minorHAnsi"/>
          <w:sz w:val="22"/>
          <w:szCs w:val="22"/>
        </w:rPr>
      </w:pPr>
      <w:r w:rsidRPr="000A42D9">
        <w:rPr>
          <w:rFonts w:asciiTheme="minorHAnsi" w:eastAsiaTheme="minorHAnsi" w:hAnsiTheme="minorHAnsi" w:cstheme="minorHAnsi"/>
          <w:sz w:val="22"/>
          <w:szCs w:val="22"/>
          <w:lang w:eastAsia="en-US"/>
        </w:rPr>
        <w:t xml:space="preserve">M. </w:t>
      </w:r>
      <w:r w:rsidRPr="000A42D9">
        <w:rPr>
          <w:rFonts w:asciiTheme="minorHAnsi" w:eastAsiaTheme="minorHAnsi" w:hAnsiTheme="minorHAnsi" w:cstheme="minorHAnsi"/>
          <w:b/>
          <w:i/>
          <w:color w:val="365F91" w:themeColor="accent1" w:themeShade="BF"/>
          <w:sz w:val="22"/>
          <w:szCs w:val="22"/>
          <w:lang w:eastAsia="en-US"/>
        </w:rPr>
        <w:t xml:space="preserve">(Mme) </w:t>
      </w:r>
      <w:r w:rsidRPr="000A42D9">
        <w:rPr>
          <w:rFonts w:asciiTheme="minorHAnsi" w:hAnsiTheme="minorHAnsi" w:cstheme="minorHAnsi"/>
          <w:color w:val="5F497A"/>
          <w:kern w:val="20"/>
          <w:sz w:val="22"/>
          <w:szCs w:val="22"/>
        </w:rPr>
        <w:t>......................................</w:t>
      </w:r>
      <w:r w:rsidRPr="000A42D9">
        <w:rPr>
          <w:rFonts w:asciiTheme="minorHAnsi" w:hAnsiTheme="minorHAnsi" w:cstheme="minorHAnsi"/>
          <w:b/>
          <w:i/>
          <w:color w:val="E36C0A" w:themeColor="accent6" w:themeShade="BF"/>
          <w:sz w:val="22"/>
          <w:szCs w:val="22"/>
        </w:rPr>
        <w:t xml:space="preserve"> </w:t>
      </w:r>
      <w:r w:rsidRPr="000A42D9">
        <w:rPr>
          <w:rFonts w:asciiTheme="minorHAnsi" w:hAnsiTheme="minorHAnsi" w:cstheme="minorHAnsi"/>
          <w:sz w:val="22"/>
          <w:szCs w:val="22"/>
        </w:rPr>
        <w:t>est soumis</w:t>
      </w:r>
      <w:r w:rsidRPr="000A42D9">
        <w:rPr>
          <w:rFonts w:asciiTheme="minorHAnsi" w:eastAsiaTheme="minorHAnsi" w:hAnsiTheme="minorHAnsi" w:cstheme="minorHAnsi"/>
          <w:b/>
          <w:i/>
          <w:color w:val="365F91" w:themeColor="accent1" w:themeShade="BF"/>
          <w:sz w:val="22"/>
          <w:szCs w:val="22"/>
          <w:lang w:eastAsia="en-US"/>
        </w:rPr>
        <w:t xml:space="preserve">(e) </w:t>
      </w:r>
      <w:r w:rsidRPr="000A42D9">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0A42D9">
        <w:rPr>
          <w:rFonts w:asciiTheme="minorHAnsi" w:hAnsiTheme="minorHAnsi" w:cstheme="minorHAnsi"/>
          <w:bCs/>
          <w:sz w:val="22"/>
          <w:szCs w:val="22"/>
        </w:rPr>
        <w:t xml:space="preserve"> </w:t>
      </w:r>
      <w:r w:rsidRPr="000A42D9">
        <w:rPr>
          <w:rFonts w:asciiTheme="minorHAnsi" w:hAnsiTheme="minorHAnsi" w:cstheme="minorHAnsi"/>
          <w:sz w:val="22"/>
          <w:szCs w:val="22"/>
        </w:rPr>
        <w:t>et par le décret n° 88-145 du 15 février 1988.</w:t>
      </w:r>
    </w:p>
    <w:p w14:paraId="17386E04" w14:textId="28CA2DA9" w:rsidR="007E03E4" w:rsidRPr="00B31879" w:rsidRDefault="00CC6C05" w:rsidP="001E3E5E">
      <w:pPr>
        <w:pStyle w:val="articlecontenu"/>
        <w:spacing w:after="0"/>
        <w:ind w:firstLine="0"/>
        <w:rPr>
          <w:rFonts w:asciiTheme="minorHAnsi" w:eastAsiaTheme="minorHAnsi" w:hAnsiTheme="minorHAnsi" w:cstheme="minorHAnsi"/>
          <w:b/>
          <w:i/>
          <w:color w:val="365F91" w:themeColor="accent1" w:themeShade="BF"/>
          <w:szCs w:val="22"/>
          <w:lang w:eastAsia="en-US"/>
        </w:rPr>
      </w:pPr>
      <w:r w:rsidRPr="00B31879">
        <w:rPr>
          <w:rFonts w:asciiTheme="minorHAnsi" w:hAnsiTheme="minorHAnsi" w:cstheme="minorHAnsi"/>
          <w:sz w:val="22"/>
          <w:szCs w:val="22"/>
        </w:rPr>
        <w:t>En cas de manquement à ces obligations,</w:t>
      </w:r>
      <w:r w:rsidR="001E3E5E">
        <w:rPr>
          <w:rFonts w:asciiTheme="minorHAnsi" w:hAnsiTheme="minorHAnsi" w:cstheme="minorHAnsi"/>
          <w:sz w:val="22"/>
          <w:szCs w:val="22"/>
        </w:rPr>
        <w:t xml:space="preserve"> </w:t>
      </w:r>
      <w:r w:rsidR="001E3E5E" w:rsidRPr="001E3E5E">
        <w:rPr>
          <w:rFonts w:asciiTheme="minorHAnsi" w:hAnsiTheme="minorHAnsi" w:cstheme="minorHAnsi"/>
          <w:sz w:val="22"/>
          <w:szCs w:val="22"/>
        </w:rPr>
        <w:t>l’agent sera susceptible de faire l’objet d’une procédure disciplinaire prévue par le décret précité.</w:t>
      </w:r>
    </w:p>
    <w:p w14:paraId="17386E06" w14:textId="3E5E3158" w:rsidR="00F76492" w:rsidRPr="00B31879" w:rsidRDefault="00F54CF0" w:rsidP="00B31879">
      <w:pPr>
        <w:pStyle w:val="Titre1"/>
        <w:spacing w:line="216" w:lineRule="auto"/>
        <w:rPr>
          <w:rFonts w:asciiTheme="minorHAnsi" w:hAnsiTheme="minorHAnsi" w:cstheme="minorHAnsi"/>
        </w:rPr>
      </w:pPr>
      <w:r w:rsidRPr="00B31879">
        <w:rPr>
          <w:rFonts w:asciiTheme="minorHAnsi" w:hAnsiTheme="minorHAnsi" w:cstheme="minorHAnsi"/>
        </w:rPr>
        <w:t xml:space="preserve">ARTICLE </w:t>
      </w:r>
      <w:r w:rsidR="00CC6C05" w:rsidRPr="00B31879">
        <w:rPr>
          <w:rFonts w:asciiTheme="minorHAnsi" w:hAnsiTheme="minorHAnsi" w:cstheme="minorHAnsi"/>
        </w:rPr>
        <w:t>5</w:t>
      </w:r>
      <w:r w:rsidRPr="00B31879">
        <w:rPr>
          <w:rFonts w:asciiTheme="minorHAnsi" w:hAnsiTheme="minorHAnsi" w:cstheme="minorHAnsi"/>
        </w:rPr>
        <w:t xml:space="preserve"> : </w:t>
      </w:r>
      <w:r w:rsidR="00D27DFF" w:rsidRPr="00B31879">
        <w:rPr>
          <w:rFonts w:asciiTheme="minorHAnsi" w:hAnsiTheme="minorHAnsi" w:cstheme="minorHAnsi"/>
        </w:rPr>
        <w:t>CONG</w:t>
      </w:r>
      <w:r w:rsidR="00B70137" w:rsidRPr="00B31879">
        <w:rPr>
          <w:rFonts w:asciiTheme="minorHAnsi" w:hAnsiTheme="minorHAnsi" w:cstheme="minorHAnsi"/>
        </w:rPr>
        <w:t>É</w:t>
      </w:r>
      <w:r w:rsidR="00D27DFF" w:rsidRPr="00B31879">
        <w:rPr>
          <w:rFonts w:asciiTheme="minorHAnsi" w:hAnsiTheme="minorHAnsi" w:cstheme="minorHAnsi"/>
        </w:rPr>
        <w:t>S</w:t>
      </w:r>
    </w:p>
    <w:p w14:paraId="17386E07" w14:textId="335FF890" w:rsidR="00F76492" w:rsidRPr="00B31879" w:rsidRDefault="00F76492" w:rsidP="0014330C">
      <w:pPr>
        <w:pStyle w:val="NormalWeb"/>
        <w:spacing w:before="0" w:beforeAutospacing="0" w:after="0" w:afterAutospacing="0"/>
        <w:jc w:val="both"/>
        <w:rPr>
          <w:rFonts w:asciiTheme="minorHAnsi" w:hAnsiTheme="minorHAnsi" w:cstheme="minorHAnsi"/>
          <w:sz w:val="22"/>
          <w:szCs w:val="22"/>
        </w:rPr>
      </w:pPr>
      <w:r w:rsidRPr="00B31879">
        <w:rPr>
          <w:rFonts w:asciiTheme="minorHAnsi" w:hAnsiTheme="minorHAnsi" w:cstheme="minorHAnsi"/>
          <w:sz w:val="22"/>
          <w:szCs w:val="22"/>
        </w:rPr>
        <w:t xml:space="preserve">L'agent contractuel a droit à </w:t>
      </w:r>
      <w:r w:rsidR="00B2534F" w:rsidRPr="00B31879">
        <w:rPr>
          <w:rFonts w:asciiTheme="minorHAnsi" w:hAnsiTheme="minorHAnsi" w:cstheme="minorHAnsi"/>
          <w:sz w:val="22"/>
          <w:szCs w:val="22"/>
        </w:rPr>
        <w:t>des</w:t>
      </w:r>
      <w:r w:rsidRPr="00B31879">
        <w:rPr>
          <w:rFonts w:asciiTheme="minorHAnsi" w:hAnsiTheme="minorHAnsi" w:cstheme="minorHAnsi"/>
          <w:sz w:val="22"/>
          <w:szCs w:val="22"/>
        </w:rPr>
        <w:t xml:space="preserve"> congé</w:t>
      </w:r>
      <w:r w:rsidR="00B2534F" w:rsidRPr="00B31879">
        <w:rPr>
          <w:rFonts w:asciiTheme="minorHAnsi" w:hAnsiTheme="minorHAnsi" w:cstheme="minorHAnsi"/>
          <w:sz w:val="22"/>
          <w:szCs w:val="22"/>
        </w:rPr>
        <w:t>s</w:t>
      </w:r>
      <w:r w:rsidRPr="00B31879">
        <w:rPr>
          <w:rFonts w:asciiTheme="minorHAnsi" w:hAnsiTheme="minorHAnsi" w:cstheme="minorHAnsi"/>
          <w:sz w:val="22"/>
          <w:szCs w:val="22"/>
        </w:rPr>
        <w:t xml:space="preserve"> annuel</w:t>
      </w:r>
      <w:r w:rsidR="00B2534F" w:rsidRPr="00B31879">
        <w:rPr>
          <w:rFonts w:asciiTheme="minorHAnsi" w:hAnsiTheme="minorHAnsi" w:cstheme="minorHAnsi"/>
          <w:sz w:val="22"/>
          <w:szCs w:val="22"/>
        </w:rPr>
        <w:t>s</w:t>
      </w:r>
      <w:r w:rsidRPr="00B31879">
        <w:rPr>
          <w:rFonts w:asciiTheme="minorHAnsi" w:hAnsiTheme="minorHAnsi" w:cstheme="minorHAnsi"/>
          <w:sz w:val="22"/>
          <w:szCs w:val="22"/>
        </w:rPr>
        <w:t xml:space="preserve"> dans les mêmes conditions que les</w:t>
      </w:r>
      <w:r w:rsidR="0014330C" w:rsidRPr="00B31879">
        <w:rPr>
          <w:rFonts w:asciiTheme="minorHAnsi" w:hAnsiTheme="minorHAnsi" w:cstheme="minorHAnsi"/>
          <w:sz w:val="22"/>
          <w:szCs w:val="22"/>
        </w:rPr>
        <w:t xml:space="preserve"> </w:t>
      </w:r>
      <w:r w:rsidRPr="00B31879">
        <w:rPr>
          <w:rFonts w:asciiTheme="minorHAnsi" w:hAnsiTheme="minorHAnsi" w:cstheme="minorHAnsi"/>
          <w:sz w:val="22"/>
          <w:szCs w:val="22"/>
        </w:rPr>
        <w:t>fonctionnaires.</w:t>
      </w:r>
    </w:p>
    <w:p w14:paraId="17386E08" w14:textId="77777777" w:rsidR="006C1998" w:rsidRPr="00B31879" w:rsidRDefault="006C1998" w:rsidP="0014330C">
      <w:pPr>
        <w:pStyle w:val="NormalWeb"/>
        <w:spacing w:before="0" w:beforeAutospacing="0" w:after="0" w:afterAutospacing="0"/>
        <w:jc w:val="both"/>
        <w:rPr>
          <w:rFonts w:asciiTheme="minorHAnsi" w:hAnsiTheme="minorHAnsi" w:cstheme="minorHAnsi"/>
          <w:sz w:val="22"/>
          <w:szCs w:val="22"/>
        </w:rPr>
      </w:pPr>
      <w:r w:rsidRPr="00B31879">
        <w:rPr>
          <w:rFonts w:asciiTheme="minorHAnsi" w:hAnsiTheme="minorHAnsi" w:cstheme="minorHAnsi"/>
          <w:sz w:val="22"/>
          <w:szCs w:val="22"/>
        </w:rPr>
        <w:t>Sur présentation d'un certificat médical, l'agent contractuel est placé en congé de maladie.</w:t>
      </w:r>
    </w:p>
    <w:p w14:paraId="17386E09" w14:textId="77777777" w:rsidR="006C1998" w:rsidRPr="00B31879" w:rsidRDefault="006C1998" w:rsidP="0014330C">
      <w:pPr>
        <w:pStyle w:val="NormalWeb"/>
        <w:spacing w:before="0" w:beforeAutospacing="0" w:after="0" w:afterAutospacing="0"/>
        <w:jc w:val="both"/>
        <w:rPr>
          <w:rFonts w:asciiTheme="minorHAnsi" w:hAnsiTheme="minorHAnsi" w:cstheme="minorHAnsi"/>
          <w:sz w:val="22"/>
          <w:szCs w:val="22"/>
        </w:rPr>
      </w:pPr>
      <w:r w:rsidRPr="00B31879">
        <w:rPr>
          <w:rFonts w:asciiTheme="minorHAnsi" w:hAnsiTheme="minorHAnsi" w:cstheme="minorHAnsi"/>
          <w:sz w:val="22"/>
          <w:szCs w:val="22"/>
        </w:rPr>
        <w:t>En cas d'affection grave nécessitant un traitement et des soins prolongés, il peut être placé en congé de grave maladie.</w:t>
      </w:r>
    </w:p>
    <w:p w14:paraId="17386E0A" w14:textId="77777777" w:rsidR="006C1998" w:rsidRPr="00B31879" w:rsidRDefault="006C1998" w:rsidP="0014330C">
      <w:pPr>
        <w:pStyle w:val="NormalWeb"/>
        <w:spacing w:before="0" w:beforeAutospacing="0" w:after="0" w:afterAutospacing="0"/>
        <w:jc w:val="both"/>
        <w:rPr>
          <w:rFonts w:asciiTheme="minorHAnsi" w:hAnsiTheme="minorHAnsi" w:cstheme="minorHAnsi"/>
          <w:sz w:val="22"/>
          <w:szCs w:val="22"/>
        </w:rPr>
      </w:pPr>
      <w:r w:rsidRPr="00B31879">
        <w:rPr>
          <w:rFonts w:asciiTheme="minorHAnsi" w:hAnsiTheme="minorHAnsi" w:cstheme="minorHAnsi"/>
          <w:sz w:val="22"/>
          <w:szCs w:val="22"/>
        </w:rPr>
        <w:t>En cas d'accident du travail ou de maladie professionnelle, l'agent bénéficie d'un congé pendant toute la période d'incapacité de travail :</w:t>
      </w:r>
    </w:p>
    <w:p w14:paraId="17386E0B" w14:textId="19F5C8D5" w:rsidR="006C1998" w:rsidRPr="00B31879" w:rsidRDefault="00B25241" w:rsidP="0014330C">
      <w:pPr>
        <w:numPr>
          <w:ilvl w:val="0"/>
          <w:numId w:val="26"/>
        </w:numPr>
        <w:spacing w:after="0" w:line="240" w:lineRule="auto"/>
        <w:rPr>
          <w:rFonts w:asciiTheme="minorHAnsi" w:hAnsiTheme="minorHAnsi" w:cstheme="minorHAnsi"/>
          <w:szCs w:val="22"/>
        </w:rPr>
      </w:pPr>
      <w:r w:rsidRPr="00B31879">
        <w:rPr>
          <w:rFonts w:asciiTheme="minorHAnsi" w:hAnsiTheme="minorHAnsi" w:cstheme="minorHAnsi"/>
          <w:szCs w:val="22"/>
        </w:rPr>
        <w:t>J</w:t>
      </w:r>
      <w:r w:rsidR="006C1998" w:rsidRPr="00B31879">
        <w:rPr>
          <w:rFonts w:asciiTheme="minorHAnsi" w:hAnsiTheme="minorHAnsi" w:cstheme="minorHAnsi"/>
          <w:szCs w:val="22"/>
        </w:rPr>
        <w:t>usqu'à sa guérison complète</w:t>
      </w:r>
      <w:r w:rsidR="0014330C" w:rsidRPr="00B31879">
        <w:rPr>
          <w:rFonts w:asciiTheme="minorHAnsi" w:hAnsiTheme="minorHAnsi" w:cstheme="minorHAnsi"/>
          <w:szCs w:val="22"/>
        </w:rPr>
        <w:t> ;</w:t>
      </w:r>
    </w:p>
    <w:p w14:paraId="26216FC7" w14:textId="26CF251F" w:rsidR="00495D5C" w:rsidRPr="00B31879" w:rsidRDefault="00B25241" w:rsidP="00495D5C">
      <w:pPr>
        <w:numPr>
          <w:ilvl w:val="0"/>
          <w:numId w:val="26"/>
        </w:numPr>
        <w:spacing w:after="0" w:line="240" w:lineRule="auto"/>
        <w:rPr>
          <w:rFonts w:asciiTheme="minorHAnsi" w:hAnsiTheme="minorHAnsi" w:cstheme="minorHAnsi"/>
          <w:szCs w:val="22"/>
        </w:rPr>
      </w:pPr>
      <w:r w:rsidRPr="00B31879">
        <w:rPr>
          <w:rFonts w:asciiTheme="minorHAnsi" w:hAnsiTheme="minorHAnsi" w:cstheme="minorHAnsi"/>
          <w:szCs w:val="22"/>
        </w:rPr>
        <w:t>O</w:t>
      </w:r>
      <w:r w:rsidR="006C1998" w:rsidRPr="00B31879">
        <w:rPr>
          <w:rFonts w:asciiTheme="minorHAnsi" w:hAnsiTheme="minorHAnsi" w:cstheme="minorHAnsi"/>
          <w:szCs w:val="22"/>
        </w:rPr>
        <w:t xml:space="preserve">u jusqu'à la </w:t>
      </w:r>
      <w:r w:rsidR="006C1998" w:rsidRPr="00B31879">
        <w:rPr>
          <w:rStyle w:val="DfinitionHTML"/>
          <w:rFonts w:asciiTheme="minorHAnsi" w:hAnsiTheme="minorHAnsi" w:cstheme="minorHAnsi"/>
          <w:i w:val="0"/>
          <w:szCs w:val="22"/>
        </w:rPr>
        <w:t>consolidation</w:t>
      </w:r>
      <w:r w:rsidR="006C1998" w:rsidRPr="00B31879">
        <w:rPr>
          <w:rFonts w:asciiTheme="minorHAnsi" w:hAnsiTheme="minorHAnsi" w:cstheme="minorHAnsi"/>
          <w:szCs w:val="22"/>
        </w:rPr>
        <w:t xml:space="preserve"> de sa blessure.</w:t>
      </w:r>
    </w:p>
    <w:p w14:paraId="73CFD054" w14:textId="11E8B1B9" w:rsidR="00495D5C" w:rsidRPr="00B31879" w:rsidRDefault="00495D5C" w:rsidP="00495D5C">
      <w:pPr>
        <w:pStyle w:val="articlecontenu"/>
        <w:spacing w:after="0"/>
        <w:ind w:firstLine="0"/>
        <w:rPr>
          <w:rFonts w:asciiTheme="minorHAnsi" w:hAnsiTheme="minorHAnsi" w:cstheme="minorHAnsi"/>
          <w:sz w:val="22"/>
          <w:szCs w:val="22"/>
        </w:rPr>
      </w:pPr>
      <w:r w:rsidRPr="000A42D9">
        <w:rPr>
          <w:rFonts w:asciiTheme="minorHAnsi" w:hAnsiTheme="minorHAnsi" w:cstheme="minorHAnsi"/>
          <w:sz w:val="22"/>
          <w:szCs w:val="22"/>
        </w:rPr>
        <w:t>Pour des raisons de santé, l’agent peut être autorisé</w:t>
      </w:r>
      <w:r w:rsidRPr="000A42D9">
        <w:rPr>
          <w:rFonts w:asciiTheme="minorHAnsi" w:eastAsia="Calibri" w:hAnsiTheme="minorHAnsi" w:cstheme="minorHAnsi"/>
          <w:b/>
          <w:i/>
          <w:color w:val="365F91"/>
          <w:sz w:val="22"/>
          <w:szCs w:val="22"/>
          <w:lang w:eastAsia="en-US"/>
        </w:rPr>
        <w:t>(e)</w:t>
      </w:r>
      <w:r w:rsidRPr="000A42D9">
        <w:rPr>
          <w:rFonts w:asciiTheme="minorHAnsi" w:eastAsia="Calibri" w:hAnsiTheme="minorHAnsi" w:cstheme="minorHAnsi"/>
          <w:color w:val="365F91"/>
          <w:sz w:val="22"/>
          <w:szCs w:val="22"/>
          <w:lang w:eastAsia="en-US"/>
        </w:rPr>
        <w:t xml:space="preserve"> </w:t>
      </w:r>
      <w:r w:rsidRPr="000A42D9">
        <w:rPr>
          <w:rFonts w:asciiTheme="minorHAnsi" w:hAnsiTheme="minorHAnsi" w:cstheme="minorHAnsi"/>
          <w:sz w:val="22"/>
          <w:szCs w:val="22"/>
        </w:rPr>
        <w:t>à accomplir son service à temps partiel thérapeutique.</w:t>
      </w:r>
    </w:p>
    <w:p w14:paraId="17386E0D" w14:textId="1B78B294" w:rsidR="006C1998" w:rsidRPr="00B31879" w:rsidRDefault="006C1998" w:rsidP="0014330C">
      <w:pPr>
        <w:pStyle w:val="NormalWeb"/>
        <w:spacing w:before="0" w:beforeAutospacing="0" w:after="0" w:afterAutospacing="0"/>
        <w:jc w:val="both"/>
        <w:rPr>
          <w:rFonts w:asciiTheme="minorHAnsi" w:hAnsiTheme="minorHAnsi" w:cstheme="minorHAnsi"/>
          <w:sz w:val="22"/>
          <w:szCs w:val="22"/>
        </w:rPr>
      </w:pPr>
      <w:r w:rsidRPr="00B31879">
        <w:rPr>
          <w:rFonts w:asciiTheme="minorHAnsi" w:hAnsiTheme="minorHAnsi" w:cstheme="minorHAnsi"/>
          <w:sz w:val="22"/>
          <w:szCs w:val="22"/>
        </w:rPr>
        <w:t>En cas de grossesse ou d’adoption, l'agent contractuel peu</w:t>
      </w:r>
      <w:r w:rsidR="0014330C" w:rsidRPr="00B31879">
        <w:rPr>
          <w:rFonts w:asciiTheme="minorHAnsi" w:hAnsiTheme="minorHAnsi" w:cstheme="minorHAnsi"/>
          <w:sz w:val="22"/>
          <w:szCs w:val="22"/>
        </w:rPr>
        <w:t>t</w:t>
      </w:r>
      <w:r w:rsidRPr="00B31879">
        <w:rPr>
          <w:rFonts w:asciiTheme="minorHAnsi" w:hAnsiTheme="minorHAnsi" w:cstheme="minorHAnsi"/>
          <w:sz w:val="22"/>
          <w:szCs w:val="22"/>
        </w:rPr>
        <w:t xml:space="preserve"> bénéficier :</w:t>
      </w:r>
    </w:p>
    <w:p w14:paraId="17386E0E" w14:textId="2D49006C" w:rsidR="006C1998" w:rsidRPr="00B31879" w:rsidRDefault="00B25241" w:rsidP="0014330C">
      <w:pPr>
        <w:numPr>
          <w:ilvl w:val="0"/>
          <w:numId w:val="27"/>
        </w:numPr>
        <w:spacing w:after="0" w:line="240" w:lineRule="auto"/>
        <w:rPr>
          <w:rFonts w:asciiTheme="minorHAnsi" w:hAnsiTheme="minorHAnsi" w:cstheme="minorHAnsi"/>
          <w:szCs w:val="22"/>
        </w:rPr>
      </w:pPr>
      <w:r w:rsidRPr="00B31879">
        <w:rPr>
          <w:rFonts w:asciiTheme="minorHAnsi" w:hAnsiTheme="minorHAnsi" w:cstheme="minorHAnsi"/>
          <w:szCs w:val="22"/>
        </w:rPr>
        <w:t>D</w:t>
      </w:r>
      <w:r w:rsidR="006C1998" w:rsidRPr="00B31879">
        <w:rPr>
          <w:rFonts w:asciiTheme="minorHAnsi" w:hAnsiTheme="minorHAnsi" w:cstheme="minorHAnsi"/>
          <w:szCs w:val="22"/>
        </w:rPr>
        <w:t>'un congé de maternité ou d’adoption</w:t>
      </w:r>
      <w:r w:rsidR="0014330C" w:rsidRPr="00B31879">
        <w:rPr>
          <w:rFonts w:asciiTheme="minorHAnsi" w:hAnsiTheme="minorHAnsi" w:cstheme="minorHAnsi"/>
          <w:szCs w:val="22"/>
        </w:rPr>
        <w:t> ;</w:t>
      </w:r>
    </w:p>
    <w:p w14:paraId="17386E0F" w14:textId="6F8F1AE4" w:rsidR="006C1998" w:rsidRPr="00B31879" w:rsidRDefault="00B25241" w:rsidP="0014330C">
      <w:pPr>
        <w:numPr>
          <w:ilvl w:val="0"/>
          <w:numId w:val="27"/>
        </w:numPr>
        <w:spacing w:after="0" w:line="240" w:lineRule="auto"/>
        <w:rPr>
          <w:rFonts w:asciiTheme="minorHAnsi" w:hAnsiTheme="minorHAnsi" w:cstheme="minorHAnsi"/>
          <w:szCs w:val="22"/>
        </w:rPr>
      </w:pPr>
      <w:r w:rsidRPr="00B31879">
        <w:rPr>
          <w:rFonts w:asciiTheme="minorHAnsi" w:hAnsiTheme="minorHAnsi" w:cstheme="minorHAnsi"/>
          <w:szCs w:val="22"/>
        </w:rPr>
        <w:t>O</w:t>
      </w:r>
      <w:r w:rsidR="006C1998" w:rsidRPr="00B31879">
        <w:rPr>
          <w:rFonts w:asciiTheme="minorHAnsi" w:hAnsiTheme="minorHAnsi" w:cstheme="minorHAnsi"/>
          <w:szCs w:val="22"/>
        </w:rPr>
        <w:t>u d'un congé de paternité et d'accueil de l'enfant.</w:t>
      </w:r>
    </w:p>
    <w:p w14:paraId="600796BC" w14:textId="4541E48A" w:rsidR="0025111D" w:rsidRPr="00B31879" w:rsidRDefault="0025111D" w:rsidP="00D41B24">
      <w:pPr>
        <w:autoSpaceDE w:val="0"/>
        <w:autoSpaceDN w:val="0"/>
        <w:adjustRightInd w:val="0"/>
        <w:spacing w:after="0" w:line="240" w:lineRule="auto"/>
        <w:rPr>
          <w:rFonts w:asciiTheme="minorHAnsi" w:eastAsiaTheme="minorHAnsi" w:hAnsiTheme="minorHAnsi" w:cstheme="minorHAnsi"/>
          <w:szCs w:val="22"/>
          <w:lang w:eastAsia="en-US"/>
        </w:rPr>
      </w:pPr>
      <w:r w:rsidRPr="000A42D9">
        <w:rPr>
          <w:rFonts w:asciiTheme="minorHAnsi" w:eastAsiaTheme="minorHAnsi" w:hAnsiTheme="minorHAnsi" w:cstheme="minorHAnsi"/>
          <w:szCs w:val="22"/>
          <w:lang w:eastAsia="en-US"/>
        </w:rPr>
        <w:t>Sous certaines conditions, l’agent contractuel peut également bénéficier des congés suivants : 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17386E18" w14:textId="77777777" w:rsidR="00E57A21" w:rsidRPr="00B31879" w:rsidRDefault="00E57A21" w:rsidP="00380492">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17386E19" w14:textId="65ED2D22" w:rsidR="00380492" w:rsidRPr="00B31879" w:rsidRDefault="00380492" w:rsidP="00B31879">
      <w:pPr>
        <w:pStyle w:val="Titre1"/>
        <w:spacing w:line="216" w:lineRule="auto"/>
        <w:rPr>
          <w:rFonts w:asciiTheme="minorHAnsi" w:hAnsiTheme="minorHAnsi" w:cstheme="minorHAnsi"/>
        </w:rPr>
      </w:pPr>
      <w:r w:rsidRPr="00B31879">
        <w:rPr>
          <w:rFonts w:asciiTheme="minorHAnsi" w:hAnsiTheme="minorHAnsi" w:cstheme="minorHAnsi"/>
        </w:rPr>
        <w:t>ARTICLE 6 :</w:t>
      </w:r>
      <w:r w:rsidR="00B31879">
        <w:rPr>
          <w:rFonts w:asciiTheme="minorHAnsi" w:hAnsiTheme="minorHAnsi" w:cstheme="minorHAnsi"/>
        </w:rPr>
        <w:t xml:space="preserve"> </w:t>
      </w:r>
      <w:r w:rsidRPr="00B31879">
        <w:rPr>
          <w:rFonts w:asciiTheme="minorHAnsi" w:hAnsiTheme="minorHAnsi" w:cstheme="minorHAnsi"/>
        </w:rPr>
        <w:t>RUPTURE DU CONTRAT</w:t>
      </w:r>
    </w:p>
    <w:p w14:paraId="17386E1A" w14:textId="535FCFD8" w:rsidR="00380492" w:rsidRPr="001E3E5E" w:rsidRDefault="0063467A" w:rsidP="00380492">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0A42D9">
        <w:rPr>
          <w:rFonts w:asciiTheme="minorHAnsi" w:hAnsiTheme="minorHAnsi" w:cstheme="minorHAnsi"/>
          <w:b w:val="0"/>
          <w:sz w:val="22"/>
          <w:szCs w:val="22"/>
        </w:rPr>
        <w:t>Le contrat peut prendre fin en raison du non-renouvellement d’un titre de séjour, de la déchéance des droits civiques, de l’interdiction d’exercer un emploi public prononcée par décision de justice, de l’admission à la retraite ou des cas suivants.</w:t>
      </w:r>
      <w:bookmarkStart w:id="1" w:name="_GoBack"/>
      <w:bookmarkEnd w:id="1"/>
    </w:p>
    <w:p w14:paraId="17386E28" w14:textId="36286C6B" w:rsidR="00380492" w:rsidRPr="000A42D9" w:rsidRDefault="00380492" w:rsidP="000A42D9">
      <w:pPr>
        <w:pStyle w:val="articlecontenu"/>
        <w:numPr>
          <w:ilvl w:val="0"/>
          <w:numId w:val="25"/>
        </w:numPr>
        <w:spacing w:after="0"/>
        <w:rPr>
          <w:rFonts w:asciiTheme="minorHAnsi" w:hAnsiTheme="minorHAnsi" w:cstheme="minorHAnsi"/>
          <w:b/>
          <w:color w:val="1F497D" w:themeColor="text2"/>
          <w:kern w:val="20"/>
          <w:sz w:val="22"/>
          <w:szCs w:val="22"/>
          <w:u w:val="single"/>
        </w:rPr>
      </w:pPr>
      <w:r w:rsidRPr="0063467A">
        <w:rPr>
          <w:rFonts w:asciiTheme="minorHAnsi" w:hAnsiTheme="minorHAnsi" w:cstheme="minorHAnsi"/>
          <w:b/>
          <w:color w:val="1F497D" w:themeColor="text2"/>
          <w:kern w:val="20"/>
          <w:sz w:val="22"/>
          <w:szCs w:val="22"/>
          <w:u w:val="single"/>
        </w:rPr>
        <w:lastRenderedPageBreak/>
        <w:t xml:space="preserve">Licenciement à l'initiative de la collectivité </w:t>
      </w:r>
      <w:r w:rsidRPr="000A42D9">
        <w:rPr>
          <w:rFonts w:asciiTheme="minorHAnsi" w:hAnsiTheme="minorHAnsi" w:cstheme="minorHAnsi"/>
          <w:b/>
          <w:i/>
          <w:color w:val="E36C0A" w:themeColor="accent6" w:themeShade="BF"/>
          <w:kern w:val="20"/>
          <w:sz w:val="22"/>
          <w:szCs w:val="22"/>
          <w:u w:val="single"/>
        </w:rPr>
        <w:t>(ou établissement</w:t>
      </w:r>
      <w:r w:rsidR="00CC6C05" w:rsidRPr="000A42D9">
        <w:rPr>
          <w:rFonts w:asciiTheme="minorHAnsi" w:hAnsiTheme="minorHAnsi" w:cstheme="minorHAnsi"/>
          <w:b/>
          <w:i/>
          <w:color w:val="E36C0A" w:themeColor="accent6" w:themeShade="BF"/>
          <w:kern w:val="20"/>
          <w:sz w:val="22"/>
          <w:szCs w:val="22"/>
          <w:u w:val="single"/>
        </w:rPr>
        <w:t xml:space="preserve"> public</w:t>
      </w:r>
      <w:r w:rsidRPr="000A42D9">
        <w:rPr>
          <w:rFonts w:asciiTheme="minorHAnsi" w:hAnsiTheme="minorHAnsi" w:cstheme="minorHAnsi"/>
          <w:b/>
          <w:i/>
          <w:color w:val="E36C0A" w:themeColor="accent6" w:themeShade="BF"/>
          <w:kern w:val="20"/>
          <w:sz w:val="22"/>
          <w:szCs w:val="22"/>
          <w:u w:val="single"/>
        </w:rPr>
        <w:t>)</w:t>
      </w:r>
      <w:r w:rsidRPr="000A42D9">
        <w:rPr>
          <w:rFonts w:asciiTheme="minorHAnsi" w:hAnsiTheme="minorHAnsi" w:cstheme="minorHAnsi"/>
          <w:b/>
          <w:color w:val="E36C0A" w:themeColor="accent6" w:themeShade="BF"/>
          <w:kern w:val="20"/>
          <w:sz w:val="22"/>
          <w:szCs w:val="22"/>
          <w:u w:val="single"/>
        </w:rPr>
        <w:t xml:space="preserve"> </w:t>
      </w:r>
      <w:r w:rsidRPr="0063467A">
        <w:rPr>
          <w:rFonts w:asciiTheme="minorHAnsi" w:hAnsiTheme="minorHAnsi" w:cstheme="minorHAnsi"/>
          <w:b/>
          <w:color w:val="1F497D" w:themeColor="text2"/>
          <w:kern w:val="20"/>
          <w:sz w:val="22"/>
          <w:szCs w:val="22"/>
          <w:u w:val="single"/>
        </w:rPr>
        <w:t>employeur</w:t>
      </w:r>
    </w:p>
    <w:p w14:paraId="5F3270D3" w14:textId="77777777" w:rsidR="00CC6C05" w:rsidRPr="000A42D9" w:rsidRDefault="00CC6C05" w:rsidP="00CC6C05">
      <w:pPr>
        <w:pStyle w:val="articlecontenu"/>
        <w:spacing w:after="0"/>
        <w:ind w:firstLine="0"/>
        <w:rPr>
          <w:rFonts w:asciiTheme="minorHAnsi" w:hAnsiTheme="minorHAnsi" w:cstheme="minorHAnsi"/>
          <w:bCs/>
          <w:sz w:val="22"/>
          <w:szCs w:val="22"/>
        </w:rPr>
      </w:pPr>
      <w:r w:rsidRPr="000A42D9">
        <w:rPr>
          <w:rFonts w:asciiTheme="minorHAnsi" w:hAnsiTheme="minorHAnsi" w:cstheme="minorHAnsi"/>
          <w:bCs/>
          <w:sz w:val="22"/>
          <w:szCs w:val="22"/>
        </w:rPr>
        <w:t>Le licenciement ne peut intervenir qu’au terme de la procédure prévue par le décret n° 88-145 du 15 février 1988. Il est notifié par lettre recommandée avec accusé de réception ou par lettre remise en main propre contre décharge.</w:t>
      </w:r>
    </w:p>
    <w:p w14:paraId="051B6794" w14:textId="630CCDA7" w:rsidR="00CC6C05" w:rsidRPr="000A42D9" w:rsidRDefault="00CC6C05" w:rsidP="00CC6C05">
      <w:pPr>
        <w:pStyle w:val="articlecontenu"/>
        <w:spacing w:after="0"/>
        <w:ind w:firstLine="0"/>
        <w:rPr>
          <w:rFonts w:asciiTheme="minorHAnsi" w:hAnsiTheme="minorHAnsi" w:cstheme="minorHAnsi"/>
          <w:bCs/>
          <w:sz w:val="22"/>
          <w:szCs w:val="22"/>
        </w:rPr>
      </w:pPr>
      <w:r w:rsidRPr="000A42D9">
        <w:rPr>
          <w:rFonts w:asciiTheme="minorHAnsi" w:hAnsiTheme="minorHAnsi" w:cstheme="minorHAnsi"/>
          <w:bCs/>
          <w:sz w:val="22"/>
          <w:szCs w:val="22"/>
        </w:rPr>
        <w:t xml:space="preserve">En cas de licenciement, l’agent a droit à un préavis, à compter de la date de notification de la lettre de licenciement, d'une durée de </w:t>
      </w:r>
      <w:r w:rsidR="003248DB" w:rsidRPr="000A42D9">
        <w:rPr>
          <w:rFonts w:asciiTheme="minorHAnsi" w:hAnsiTheme="minorHAnsi" w:cstheme="minorHAnsi"/>
          <w:bCs/>
          <w:sz w:val="22"/>
          <w:szCs w:val="22"/>
        </w:rPr>
        <w:t>deux</w:t>
      </w:r>
      <w:r w:rsidRPr="000A42D9">
        <w:rPr>
          <w:rFonts w:asciiTheme="minorHAnsi" w:hAnsiTheme="minorHAnsi" w:cstheme="minorHAnsi"/>
          <w:bCs/>
          <w:sz w:val="22"/>
          <w:szCs w:val="22"/>
        </w:rPr>
        <w:t xml:space="preserve"> mois pour l’agent qui justifie d'une ancienneté de services égale ou supérieure à deux ans.</w:t>
      </w:r>
    </w:p>
    <w:p w14:paraId="1CD01AA5" w14:textId="77777777" w:rsidR="00CC6C05" w:rsidRPr="000A42D9" w:rsidRDefault="00CC6C05" w:rsidP="00CC6C05">
      <w:pPr>
        <w:pStyle w:val="articlecontenu"/>
        <w:spacing w:after="0"/>
        <w:ind w:firstLine="0"/>
        <w:rPr>
          <w:rFonts w:asciiTheme="minorHAnsi" w:hAnsiTheme="minorHAnsi" w:cstheme="minorHAnsi"/>
          <w:bCs/>
          <w:sz w:val="22"/>
          <w:szCs w:val="22"/>
        </w:rPr>
      </w:pPr>
      <w:r w:rsidRPr="000A42D9">
        <w:rPr>
          <w:rFonts w:asciiTheme="minorHAnsi" w:hAnsiTheme="minorHAnsi" w:cstheme="minorHAnsi"/>
          <w:bCs/>
          <w:sz w:val="22"/>
          <w:szCs w:val="22"/>
        </w:rPr>
        <w:t>Aucun préavis n'est dû en cas de licenciement pour motif disciplinaire, ainsi qu’au cours ou à l'expiration d'une période d'essai.</w:t>
      </w:r>
    </w:p>
    <w:p w14:paraId="769AECD4" w14:textId="77777777" w:rsidR="00CC6C05" w:rsidRPr="00B31879" w:rsidRDefault="00CC6C05" w:rsidP="00CC6C05">
      <w:pPr>
        <w:pStyle w:val="articlecontenu"/>
        <w:spacing w:after="0"/>
        <w:ind w:firstLine="0"/>
        <w:rPr>
          <w:rFonts w:asciiTheme="minorHAnsi" w:hAnsiTheme="minorHAnsi" w:cstheme="minorHAnsi"/>
          <w:bCs/>
          <w:sz w:val="22"/>
          <w:szCs w:val="22"/>
        </w:rPr>
      </w:pPr>
      <w:r w:rsidRPr="000A42D9">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4384F832" w14:textId="77777777" w:rsidR="00CC6C05" w:rsidRPr="00B31879" w:rsidRDefault="00CC6C05" w:rsidP="00657FCF">
      <w:pPr>
        <w:pStyle w:val="articlecontenu"/>
        <w:spacing w:after="0"/>
        <w:ind w:firstLine="0"/>
        <w:rPr>
          <w:rFonts w:asciiTheme="minorHAnsi" w:hAnsiTheme="minorHAnsi" w:cstheme="minorHAnsi"/>
          <w:b/>
          <w:bCs/>
          <w:sz w:val="22"/>
          <w:szCs w:val="22"/>
        </w:rPr>
      </w:pPr>
    </w:p>
    <w:p w14:paraId="3AEE11C6" w14:textId="7C7216C7" w:rsidR="00CC6C05" w:rsidRPr="000A42D9" w:rsidRDefault="00380492" w:rsidP="000A42D9">
      <w:pPr>
        <w:pStyle w:val="articlecontenu"/>
        <w:numPr>
          <w:ilvl w:val="0"/>
          <w:numId w:val="25"/>
        </w:numPr>
        <w:spacing w:after="0"/>
        <w:rPr>
          <w:rFonts w:asciiTheme="minorHAnsi" w:hAnsiTheme="minorHAnsi" w:cstheme="minorHAnsi"/>
          <w:b/>
          <w:color w:val="1F497D" w:themeColor="text2"/>
          <w:kern w:val="20"/>
          <w:sz w:val="22"/>
          <w:szCs w:val="22"/>
          <w:u w:val="single"/>
        </w:rPr>
      </w:pPr>
      <w:r w:rsidRPr="0063467A">
        <w:rPr>
          <w:rFonts w:asciiTheme="minorHAnsi" w:hAnsiTheme="minorHAnsi" w:cstheme="minorHAnsi"/>
          <w:b/>
          <w:color w:val="1F497D" w:themeColor="text2"/>
          <w:kern w:val="20"/>
          <w:sz w:val="22"/>
          <w:szCs w:val="22"/>
          <w:u w:val="single"/>
        </w:rPr>
        <w:t xml:space="preserve">Démission </w:t>
      </w:r>
    </w:p>
    <w:p w14:paraId="6FE245C8" w14:textId="7E6031EB" w:rsidR="00CC6C05" w:rsidRPr="000A42D9" w:rsidRDefault="00CC6C05" w:rsidP="00CC6C05">
      <w:pPr>
        <w:pStyle w:val="articlecontenu"/>
        <w:spacing w:after="0"/>
        <w:ind w:firstLine="0"/>
        <w:rPr>
          <w:rFonts w:asciiTheme="minorHAnsi" w:hAnsiTheme="minorHAnsi" w:cstheme="minorHAnsi"/>
          <w:sz w:val="22"/>
          <w:szCs w:val="22"/>
        </w:rPr>
      </w:pPr>
      <w:r w:rsidRPr="000A42D9">
        <w:rPr>
          <w:rFonts w:asciiTheme="minorHAnsi" w:eastAsiaTheme="minorHAnsi" w:hAnsiTheme="minorHAnsi" w:cstheme="minorHAnsi"/>
          <w:sz w:val="22"/>
          <w:szCs w:val="22"/>
          <w:lang w:eastAsia="en-US"/>
        </w:rPr>
        <w:t xml:space="preserve">M. </w:t>
      </w:r>
      <w:r w:rsidRPr="000A42D9">
        <w:rPr>
          <w:rFonts w:asciiTheme="minorHAnsi" w:eastAsiaTheme="minorHAnsi" w:hAnsiTheme="minorHAnsi" w:cstheme="minorHAnsi"/>
          <w:b/>
          <w:i/>
          <w:color w:val="365F91" w:themeColor="accent1" w:themeShade="BF"/>
          <w:sz w:val="22"/>
          <w:szCs w:val="22"/>
          <w:lang w:eastAsia="en-US"/>
        </w:rPr>
        <w:t xml:space="preserve">(Mme) </w:t>
      </w:r>
      <w:r w:rsidRPr="000A42D9">
        <w:rPr>
          <w:rFonts w:asciiTheme="minorHAnsi" w:hAnsiTheme="minorHAnsi" w:cstheme="minorHAnsi"/>
          <w:color w:val="5F497A"/>
          <w:kern w:val="20"/>
          <w:sz w:val="22"/>
          <w:szCs w:val="22"/>
        </w:rPr>
        <w:t>......................................</w:t>
      </w:r>
      <w:r w:rsidRPr="000A42D9">
        <w:rPr>
          <w:rFonts w:asciiTheme="minorHAnsi" w:hAnsiTheme="minorHAnsi" w:cstheme="minorHAnsi"/>
          <w:b/>
          <w:i/>
          <w:color w:val="E36C0A" w:themeColor="accent6" w:themeShade="BF"/>
          <w:sz w:val="22"/>
          <w:szCs w:val="22"/>
        </w:rPr>
        <w:t xml:space="preserve"> </w:t>
      </w:r>
      <w:r w:rsidRPr="000A42D9">
        <w:rPr>
          <w:rFonts w:asciiTheme="minorHAnsi" w:hAnsiTheme="minorHAnsi" w:cstheme="minorHAnsi"/>
          <w:sz w:val="22"/>
          <w:szCs w:val="22"/>
        </w:rPr>
        <w:t>devra exprimer de manière claire et non équivoque sa volonté expresse de démissionner par lettre recommandée avec demande d’avis de réception en respectant une durée de préavis identique à celle figurant à l’article 6.1.</w:t>
      </w:r>
    </w:p>
    <w:p w14:paraId="710F37F2" w14:textId="03863F35" w:rsidR="00CC6C05" w:rsidRPr="000A42D9" w:rsidRDefault="00CC6C05" w:rsidP="00B25347">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313FA8F9" w14:textId="330F6BC6" w:rsidR="00CC6C05" w:rsidRPr="000A42D9" w:rsidRDefault="00CC6C05" w:rsidP="00CC6C05">
      <w:pPr>
        <w:pStyle w:val="articlecontenu"/>
        <w:numPr>
          <w:ilvl w:val="0"/>
          <w:numId w:val="25"/>
        </w:numPr>
        <w:spacing w:after="0"/>
        <w:rPr>
          <w:rFonts w:asciiTheme="minorHAnsi" w:hAnsiTheme="minorHAnsi" w:cstheme="minorHAnsi"/>
          <w:b/>
          <w:color w:val="1F497D" w:themeColor="text2"/>
          <w:kern w:val="20"/>
          <w:sz w:val="22"/>
          <w:szCs w:val="22"/>
          <w:u w:val="single"/>
        </w:rPr>
      </w:pPr>
      <w:r w:rsidRPr="000A42D9">
        <w:rPr>
          <w:rFonts w:asciiTheme="minorHAnsi" w:hAnsiTheme="minorHAnsi" w:cstheme="minorHAnsi"/>
          <w:b/>
          <w:color w:val="1F497D" w:themeColor="text2"/>
          <w:kern w:val="20"/>
          <w:sz w:val="22"/>
          <w:szCs w:val="22"/>
          <w:u w:val="single"/>
        </w:rPr>
        <w:t>Rupture conventionnelle</w:t>
      </w:r>
    </w:p>
    <w:p w14:paraId="724230CB" w14:textId="77777777" w:rsidR="00CC6C05" w:rsidRPr="000A42D9" w:rsidRDefault="00CC6C05" w:rsidP="00CC6C05">
      <w:pPr>
        <w:pStyle w:val="articlecontenu"/>
        <w:spacing w:after="0"/>
        <w:ind w:firstLine="0"/>
        <w:rPr>
          <w:rFonts w:asciiTheme="minorHAnsi" w:eastAsiaTheme="minorHAnsi" w:hAnsiTheme="minorHAnsi" w:cstheme="minorHAnsi"/>
          <w:sz w:val="22"/>
          <w:szCs w:val="22"/>
          <w:lang w:eastAsia="en-US"/>
        </w:rPr>
      </w:pPr>
      <w:r w:rsidRPr="000A42D9">
        <w:rPr>
          <w:rFonts w:asciiTheme="minorHAnsi" w:eastAsiaTheme="minorHAnsi" w:hAnsiTheme="minorHAnsi" w:cstheme="minorHAnsi"/>
          <w:sz w:val="22"/>
          <w:szCs w:val="22"/>
          <w:lang w:eastAsia="en-US"/>
        </w:rPr>
        <w:t>Le contrat peut prendre fin, à l’initiative de l’une ou l’autre des parties, par une rupture conventionnelle, qui nécessite un accord réciproque des parties matérialisé par la signature d’une convention.</w:t>
      </w:r>
    </w:p>
    <w:p w14:paraId="7056E1DD" w14:textId="77777777" w:rsidR="00CC6C05" w:rsidRPr="000A42D9" w:rsidRDefault="00CC6C05" w:rsidP="00CC6C05">
      <w:pPr>
        <w:pStyle w:val="articlecontenu"/>
        <w:spacing w:after="0"/>
        <w:ind w:firstLine="0"/>
        <w:rPr>
          <w:rFonts w:asciiTheme="minorHAnsi" w:eastAsiaTheme="minorHAnsi" w:hAnsiTheme="minorHAnsi" w:cstheme="minorHAnsi"/>
          <w:sz w:val="22"/>
          <w:szCs w:val="22"/>
          <w:lang w:eastAsia="en-US"/>
        </w:rPr>
      </w:pPr>
      <w:r w:rsidRPr="000A42D9">
        <w:rPr>
          <w:rFonts w:asciiTheme="minorHAnsi" w:eastAsiaTheme="minorHAnsi" w:hAnsiTheme="minorHAnsi" w:cstheme="minorHAnsi"/>
          <w:sz w:val="22"/>
          <w:szCs w:val="22"/>
          <w:lang w:eastAsia="en-US"/>
        </w:rPr>
        <w:t>La procédure de rupture conventionnelle est décrite par les articles 49 bis et suivants du décret du 15 février 1988 susvisé.</w:t>
      </w:r>
    </w:p>
    <w:p w14:paraId="5023E0E2" w14:textId="77777777" w:rsidR="00CC6C05" w:rsidRPr="000A42D9" w:rsidRDefault="00CC6C05" w:rsidP="00CC6C05">
      <w:pPr>
        <w:pStyle w:val="articlecontenu"/>
        <w:spacing w:after="0"/>
        <w:ind w:firstLine="0"/>
        <w:rPr>
          <w:rFonts w:asciiTheme="minorHAnsi" w:hAnsiTheme="minorHAnsi" w:cstheme="minorHAnsi"/>
          <w:sz w:val="22"/>
          <w:szCs w:val="22"/>
        </w:rPr>
      </w:pPr>
      <w:r w:rsidRPr="000A42D9">
        <w:rPr>
          <w:rFonts w:asciiTheme="minorHAnsi" w:hAnsiTheme="minorHAnsi" w:cstheme="minorHAnsi"/>
          <w:sz w:val="22"/>
          <w:szCs w:val="22"/>
        </w:rPr>
        <w:t>La rupture conventionnelle ne s'applique pas :</w:t>
      </w:r>
    </w:p>
    <w:p w14:paraId="0B7712D9" w14:textId="77777777" w:rsidR="00CC6C05" w:rsidRPr="000A42D9" w:rsidRDefault="00CC6C05" w:rsidP="00CC6C05">
      <w:pPr>
        <w:pStyle w:val="articlecontenu"/>
        <w:numPr>
          <w:ilvl w:val="0"/>
          <w:numId w:val="31"/>
        </w:numPr>
        <w:spacing w:after="0"/>
        <w:rPr>
          <w:rFonts w:asciiTheme="minorHAnsi" w:hAnsiTheme="minorHAnsi" w:cstheme="minorHAnsi"/>
          <w:sz w:val="22"/>
          <w:szCs w:val="22"/>
        </w:rPr>
      </w:pPr>
      <w:r w:rsidRPr="000A42D9">
        <w:rPr>
          <w:rFonts w:asciiTheme="minorHAnsi" w:hAnsiTheme="minorHAnsi" w:cstheme="minorHAnsi"/>
          <w:sz w:val="22"/>
          <w:szCs w:val="22"/>
        </w:rPr>
        <w:t>Pendant la période d'essai ;</w:t>
      </w:r>
    </w:p>
    <w:p w14:paraId="721AD304" w14:textId="77777777" w:rsidR="00CC6C05" w:rsidRPr="000A42D9" w:rsidRDefault="00CC6C05" w:rsidP="00CC6C05">
      <w:pPr>
        <w:pStyle w:val="articlecontenu"/>
        <w:numPr>
          <w:ilvl w:val="0"/>
          <w:numId w:val="31"/>
        </w:numPr>
        <w:spacing w:after="0"/>
        <w:rPr>
          <w:rFonts w:asciiTheme="minorHAnsi" w:hAnsiTheme="minorHAnsi" w:cstheme="minorHAnsi"/>
          <w:sz w:val="22"/>
          <w:szCs w:val="22"/>
        </w:rPr>
      </w:pPr>
      <w:r w:rsidRPr="000A42D9">
        <w:rPr>
          <w:rFonts w:asciiTheme="minorHAnsi" w:hAnsiTheme="minorHAnsi" w:cstheme="minorHAnsi"/>
          <w:sz w:val="22"/>
          <w:szCs w:val="22"/>
        </w:rPr>
        <w:t>En cas de licenciement ou de démission ;</w:t>
      </w:r>
    </w:p>
    <w:p w14:paraId="0A1E2589" w14:textId="77777777" w:rsidR="00CC6C05" w:rsidRPr="000A42D9" w:rsidRDefault="00CC6C05" w:rsidP="00CC6C05">
      <w:pPr>
        <w:pStyle w:val="articlecontenu"/>
        <w:numPr>
          <w:ilvl w:val="0"/>
          <w:numId w:val="31"/>
        </w:numPr>
        <w:spacing w:after="0"/>
        <w:rPr>
          <w:rFonts w:asciiTheme="minorHAnsi" w:hAnsiTheme="minorHAnsi" w:cstheme="minorHAnsi"/>
          <w:sz w:val="22"/>
          <w:szCs w:val="22"/>
        </w:rPr>
      </w:pPr>
      <w:r w:rsidRPr="000A42D9">
        <w:rPr>
          <w:rFonts w:asciiTheme="minorHAnsi" w:hAnsiTheme="minorHAnsi" w:cstheme="minorHAnsi"/>
          <w:sz w:val="22"/>
          <w:szCs w:val="22"/>
        </w:rPr>
        <w:t>Aux agents ayant atteint l'âge d'ouverture du droit à une pension de retraite fixé à l'article L. 161-17-2 du Code de la sécurité sociale et justifiant d'une durée d'assurance, tous régimes de retraite de base confondus, égale à la durée d'assurance exigée pour obtenir la liquidation d'une pension de retraite au taux plein du régime général de sécurité sociale ;</w:t>
      </w:r>
    </w:p>
    <w:p w14:paraId="4192AD98" w14:textId="77777777" w:rsidR="00CC6C05" w:rsidRPr="000A42D9" w:rsidRDefault="00CC6C05" w:rsidP="00CC6C05">
      <w:pPr>
        <w:pStyle w:val="articlecontenu"/>
        <w:numPr>
          <w:ilvl w:val="0"/>
          <w:numId w:val="31"/>
        </w:numPr>
        <w:spacing w:after="0"/>
        <w:rPr>
          <w:rFonts w:asciiTheme="minorHAnsi" w:hAnsiTheme="minorHAnsi" w:cstheme="minorHAnsi"/>
          <w:sz w:val="22"/>
          <w:szCs w:val="22"/>
        </w:rPr>
      </w:pPr>
      <w:r w:rsidRPr="000A42D9">
        <w:rPr>
          <w:rFonts w:asciiTheme="minorHAnsi" w:hAnsiTheme="minorHAnsi" w:cstheme="minorHAnsi"/>
          <w:sz w:val="22"/>
          <w:szCs w:val="22"/>
        </w:rPr>
        <w:t>Aux fonctionnaires détachés en qualité d'agents contractuels.</w:t>
      </w:r>
    </w:p>
    <w:p w14:paraId="331A7C3B" w14:textId="77777777" w:rsidR="00CC6C05" w:rsidRPr="000A42D9" w:rsidRDefault="00CC6C05" w:rsidP="00CC6C05">
      <w:pPr>
        <w:pStyle w:val="articlecontenu"/>
        <w:spacing w:after="0"/>
        <w:ind w:firstLine="0"/>
        <w:rPr>
          <w:rFonts w:asciiTheme="minorHAnsi" w:hAnsiTheme="minorHAnsi" w:cstheme="minorHAnsi"/>
          <w:sz w:val="22"/>
          <w:szCs w:val="22"/>
        </w:rPr>
      </w:pPr>
      <w:r w:rsidRPr="000A42D9">
        <w:rPr>
          <w:rFonts w:asciiTheme="minorHAnsi" w:hAnsiTheme="minorHAnsi" w:cstheme="minorHAnsi"/>
          <w:sz w:val="22"/>
          <w:szCs w:val="22"/>
        </w:rPr>
        <w:t>La conclusion d’une convention de rupture conventionnelle entraîne le versement par l’employeur d’une indemnité spécifique, dont le montant est librement négocié par les parties en fonction des montants plancher et plafond définis par le décret n° 2019-1596 du 31 décembre 2019.</w:t>
      </w:r>
    </w:p>
    <w:p w14:paraId="5033967D" w14:textId="7BB9E843" w:rsidR="00CC6C05" w:rsidRPr="00B31879" w:rsidRDefault="00CC6C05" w:rsidP="00CC6C05">
      <w:pPr>
        <w:pStyle w:val="articlecontenu"/>
        <w:spacing w:after="0"/>
        <w:ind w:firstLine="0"/>
        <w:rPr>
          <w:rFonts w:asciiTheme="minorHAnsi" w:hAnsiTheme="minorHAnsi" w:cstheme="minorHAnsi"/>
          <w:sz w:val="22"/>
          <w:szCs w:val="22"/>
        </w:rPr>
      </w:pPr>
      <w:r w:rsidRPr="000A42D9">
        <w:rPr>
          <w:rFonts w:asciiTheme="minorHAnsi" w:hAnsiTheme="minorHAnsi" w:cstheme="minorHAnsi"/>
          <w:sz w:val="22"/>
          <w:szCs w:val="22"/>
        </w:rPr>
        <w:t>Les agents qui, dans les six années suivant la rupture conventionnelle, sont recrutés en tant qu'agent public pour occuper un emploi au sein de la même collectivité territoriale ou d'un établissement public en relevant ou auquel appartient la collectivité territoriale, sont tenus de rembourser à la collectivité ou l'établissement public, au plus tard dans les deux ans qui suivent leur recrutement, les sommes perçues au titre de l'indemnité spécifique de la rupture conventionnelle.</w:t>
      </w:r>
    </w:p>
    <w:p w14:paraId="2133AA29" w14:textId="3F81259F" w:rsidR="00CC6C05" w:rsidRPr="00B31879" w:rsidRDefault="00CC6C05" w:rsidP="00B25347">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75CC2182" w14:textId="6D78C0E1" w:rsidR="00CC6C05" w:rsidRPr="00B31879" w:rsidRDefault="00CC6C05" w:rsidP="00B31879">
      <w:pPr>
        <w:pStyle w:val="Titre1"/>
        <w:spacing w:line="216" w:lineRule="auto"/>
        <w:rPr>
          <w:rFonts w:asciiTheme="minorHAnsi" w:hAnsiTheme="minorHAnsi" w:cstheme="minorHAnsi"/>
        </w:rPr>
      </w:pPr>
      <w:r w:rsidRPr="00B31879">
        <w:rPr>
          <w:rFonts w:asciiTheme="minorHAnsi" w:hAnsiTheme="minorHAnsi" w:cstheme="minorHAnsi"/>
        </w:rPr>
        <w:t>ARTICLE 7 : S</w:t>
      </w:r>
      <w:r w:rsidR="005F7950" w:rsidRPr="00B31879">
        <w:rPr>
          <w:rFonts w:asciiTheme="minorHAnsi" w:hAnsiTheme="minorHAnsi" w:cstheme="minorHAnsi"/>
        </w:rPr>
        <w:t>É</w:t>
      </w:r>
      <w:r w:rsidRPr="00B31879">
        <w:rPr>
          <w:rFonts w:asciiTheme="minorHAnsi" w:hAnsiTheme="minorHAnsi" w:cstheme="minorHAnsi"/>
        </w:rPr>
        <w:t>CURIT</w:t>
      </w:r>
      <w:r w:rsidR="005F7950" w:rsidRPr="00B31879">
        <w:rPr>
          <w:rFonts w:asciiTheme="minorHAnsi" w:hAnsiTheme="minorHAnsi" w:cstheme="minorHAnsi"/>
        </w:rPr>
        <w:t>É</w:t>
      </w:r>
      <w:r w:rsidRPr="00B31879">
        <w:rPr>
          <w:rFonts w:asciiTheme="minorHAnsi" w:hAnsiTheme="minorHAnsi" w:cstheme="minorHAnsi"/>
        </w:rPr>
        <w:t xml:space="preserve"> SOCIALE </w:t>
      </w:r>
      <w:r w:rsidR="00C268F7" w:rsidRPr="00B31879">
        <w:rPr>
          <w:rFonts w:asciiTheme="minorHAnsi" w:hAnsiTheme="minorHAnsi" w:cstheme="minorHAnsi"/>
        </w:rPr>
        <w:t>–</w:t>
      </w:r>
      <w:r w:rsidRPr="00B31879">
        <w:rPr>
          <w:rFonts w:asciiTheme="minorHAnsi" w:hAnsiTheme="minorHAnsi" w:cstheme="minorHAnsi"/>
        </w:rPr>
        <w:t xml:space="preserve"> RETRAITE</w:t>
      </w:r>
      <w:r w:rsidR="00C268F7" w:rsidRPr="00B31879">
        <w:rPr>
          <w:rFonts w:asciiTheme="minorHAnsi" w:hAnsiTheme="minorHAnsi" w:cstheme="minorHAnsi"/>
        </w:rPr>
        <w:t xml:space="preserve"> – PROTECTION SOCIALE</w:t>
      </w:r>
    </w:p>
    <w:p w14:paraId="332E7116" w14:textId="5DDF88B9" w:rsidR="00CC6C05" w:rsidRPr="00B31879" w:rsidRDefault="00CC6C05" w:rsidP="00CC6C05">
      <w:pPr>
        <w:pStyle w:val="articlecontenu"/>
        <w:spacing w:after="0"/>
        <w:ind w:firstLine="0"/>
        <w:rPr>
          <w:rFonts w:asciiTheme="minorHAnsi" w:hAnsiTheme="minorHAnsi" w:cstheme="minorHAnsi"/>
          <w:sz w:val="22"/>
          <w:szCs w:val="22"/>
        </w:rPr>
      </w:pPr>
      <w:r w:rsidRPr="00B31879">
        <w:rPr>
          <w:rFonts w:asciiTheme="minorHAnsi" w:hAnsiTheme="minorHAnsi" w:cstheme="minorHAnsi"/>
          <w:sz w:val="22"/>
          <w:szCs w:val="22"/>
        </w:rPr>
        <w:t xml:space="preserve">Pendant toute la durée du présent contrat, la rémunération de </w:t>
      </w:r>
      <w:r w:rsidRPr="00B31879">
        <w:rPr>
          <w:rFonts w:asciiTheme="minorHAnsi" w:eastAsiaTheme="minorHAnsi" w:hAnsiTheme="minorHAnsi" w:cstheme="minorHAnsi"/>
          <w:sz w:val="22"/>
          <w:szCs w:val="22"/>
          <w:lang w:eastAsia="en-US"/>
        </w:rPr>
        <w:t xml:space="preserve">M. </w:t>
      </w:r>
      <w:r w:rsidRPr="00B31879">
        <w:rPr>
          <w:rFonts w:asciiTheme="minorHAnsi" w:eastAsiaTheme="minorHAnsi" w:hAnsiTheme="minorHAnsi" w:cstheme="minorHAnsi"/>
          <w:b/>
          <w:i/>
          <w:color w:val="365F91" w:themeColor="accent1" w:themeShade="BF"/>
          <w:sz w:val="22"/>
          <w:szCs w:val="22"/>
          <w:lang w:eastAsia="en-US"/>
        </w:rPr>
        <w:t xml:space="preserve">(Mme) </w:t>
      </w:r>
      <w:r w:rsidRPr="00B31879">
        <w:rPr>
          <w:rFonts w:asciiTheme="minorHAnsi" w:hAnsiTheme="minorHAnsi" w:cstheme="minorHAnsi"/>
          <w:color w:val="5F497A"/>
          <w:kern w:val="20"/>
          <w:sz w:val="22"/>
          <w:szCs w:val="22"/>
        </w:rPr>
        <w:t>......................................</w:t>
      </w:r>
      <w:r w:rsidRPr="00B31879">
        <w:rPr>
          <w:rFonts w:asciiTheme="minorHAnsi" w:hAnsiTheme="minorHAnsi" w:cstheme="minorHAnsi"/>
          <w:sz w:val="22"/>
          <w:szCs w:val="22"/>
        </w:rPr>
        <w:t xml:space="preserve"> est soumise aux cotisations sociales prévues par le régime général de la </w:t>
      </w:r>
      <w:r w:rsidR="00E7272F" w:rsidRPr="00B31879">
        <w:rPr>
          <w:rFonts w:asciiTheme="minorHAnsi" w:hAnsiTheme="minorHAnsi" w:cstheme="minorHAnsi"/>
          <w:sz w:val="22"/>
          <w:szCs w:val="22"/>
        </w:rPr>
        <w:t>S</w:t>
      </w:r>
      <w:r w:rsidRPr="00B31879">
        <w:rPr>
          <w:rFonts w:asciiTheme="minorHAnsi" w:hAnsiTheme="minorHAnsi" w:cstheme="minorHAnsi"/>
          <w:sz w:val="22"/>
          <w:szCs w:val="22"/>
        </w:rPr>
        <w:t>écurité sociale.</w:t>
      </w:r>
    </w:p>
    <w:p w14:paraId="17B53262" w14:textId="40AE75EC" w:rsidR="00CC6C05" w:rsidRPr="00B31879" w:rsidRDefault="00CC6C05" w:rsidP="00CC6C05">
      <w:pPr>
        <w:pStyle w:val="articlecontenu"/>
        <w:spacing w:after="0"/>
        <w:ind w:firstLine="0"/>
        <w:rPr>
          <w:rFonts w:asciiTheme="minorHAnsi" w:hAnsiTheme="minorHAnsi" w:cstheme="minorHAnsi"/>
          <w:sz w:val="22"/>
          <w:szCs w:val="22"/>
        </w:rPr>
      </w:pPr>
      <w:r w:rsidRPr="00B31879">
        <w:rPr>
          <w:rFonts w:asciiTheme="minorHAnsi" w:eastAsiaTheme="minorHAnsi" w:hAnsiTheme="minorHAnsi" w:cstheme="minorHAnsi"/>
          <w:sz w:val="22"/>
          <w:szCs w:val="22"/>
          <w:lang w:eastAsia="en-US"/>
        </w:rPr>
        <w:t xml:space="preserve">M. </w:t>
      </w:r>
      <w:r w:rsidRPr="00B31879">
        <w:rPr>
          <w:rFonts w:asciiTheme="minorHAnsi" w:eastAsiaTheme="minorHAnsi" w:hAnsiTheme="minorHAnsi" w:cstheme="minorHAnsi"/>
          <w:b/>
          <w:i/>
          <w:color w:val="365F91" w:themeColor="accent1" w:themeShade="BF"/>
          <w:sz w:val="22"/>
          <w:szCs w:val="22"/>
          <w:lang w:eastAsia="en-US"/>
        </w:rPr>
        <w:t xml:space="preserve">(Mme) </w:t>
      </w:r>
      <w:r w:rsidRPr="00B31879">
        <w:rPr>
          <w:rFonts w:asciiTheme="minorHAnsi" w:hAnsiTheme="minorHAnsi" w:cstheme="minorHAnsi"/>
          <w:color w:val="5F497A"/>
          <w:kern w:val="20"/>
          <w:sz w:val="22"/>
          <w:szCs w:val="22"/>
        </w:rPr>
        <w:t>......................................</w:t>
      </w:r>
      <w:r w:rsidRPr="00B31879">
        <w:rPr>
          <w:rFonts w:asciiTheme="minorHAnsi" w:hAnsiTheme="minorHAnsi" w:cstheme="minorHAnsi"/>
          <w:b/>
          <w:i/>
          <w:color w:val="E36C0A" w:themeColor="accent6" w:themeShade="BF"/>
          <w:sz w:val="22"/>
          <w:szCs w:val="22"/>
        </w:rPr>
        <w:t xml:space="preserve"> </w:t>
      </w:r>
      <w:r w:rsidRPr="00B31879">
        <w:rPr>
          <w:rFonts w:asciiTheme="minorHAnsi" w:hAnsiTheme="minorHAnsi" w:cstheme="minorHAnsi"/>
          <w:sz w:val="22"/>
          <w:szCs w:val="22"/>
        </w:rPr>
        <w:t>est affilié</w:t>
      </w:r>
      <w:r w:rsidRPr="00B31879">
        <w:rPr>
          <w:rFonts w:asciiTheme="minorHAnsi" w:eastAsia="Calibri" w:hAnsiTheme="minorHAnsi" w:cstheme="minorHAnsi"/>
          <w:b/>
          <w:i/>
          <w:color w:val="365F91"/>
          <w:sz w:val="22"/>
          <w:szCs w:val="22"/>
          <w:lang w:eastAsia="en-US"/>
        </w:rPr>
        <w:t>(e)</w:t>
      </w:r>
      <w:r w:rsidRPr="00B31879">
        <w:rPr>
          <w:rFonts w:asciiTheme="minorHAnsi" w:hAnsiTheme="minorHAnsi" w:cstheme="minorHAnsi"/>
          <w:sz w:val="22"/>
          <w:szCs w:val="22"/>
        </w:rPr>
        <w:t xml:space="preserve"> à l'IRCANTEC.</w:t>
      </w:r>
    </w:p>
    <w:p w14:paraId="7FEEBE30" w14:textId="20CA6B13" w:rsidR="00C268F7" w:rsidRPr="00B31879" w:rsidRDefault="00C268F7" w:rsidP="00CC6C05">
      <w:pPr>
        <w:pStyle w:val="articlecontenu"/>
        <w:spacing w:after="0"/>
        <w:ind w:firstLine="0"/>
        <w:rPr>
          <w:rFonts w:asciiTheme="minorHAnsi" w:hAnsiTheme="minorHAnsi" w:cstheme="minorHAnsi"/>
          <w:sz w:val="22"/>
          <w:szCs w:val="22"/>
        </w:rPr>
      </w:pPr>
      <w:r w:rsidRPr="000A42D9">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p w14:paraId="7CD1C378" w14:textId="77777777" w:rsidR="00CC6C05" w:rsidRPr="00B31879" w:rsidRDefault="00CC6C05" w:rsidP="00B25347">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17386E2F" w14:textId="34E6412E" w:rsidR="00B25347" w:rsidRPr="00B31879" w:rsidRDefault="00B25347" w:rsidP="00B31879">
      <w:pPr>
        <w:pStyle w:val="Titre1"/>
        <w:spacing w:line="216" w:lineRule="auto"/>
        <w:rPr>
          <w:rFonts w:asciiTheme="minorHAnsi" w:hAnsiTheme="minorHAnsi" w:cstheme="minorHAnsi"/>
        </w:rPr>
      </w:pPr>
      <w:r w:rsidRPr="00B31879">
        <w:rPr>
          <w:rFonts w:asciiTheme="minorHAnsi" w:hAnsiTheme="minorHAnsi" w:cstheme="minorHAnsi"/>
        </w:rPr>
        <w:t xml:space="preserve">ARTICLE </w:t>
      </w:r>
      <w:r w:rsidR="00CC6C05" w:rsidRPr="00B31879">
        <w:rPr>
          <w:rFonts w:asciiTheme="minorHAnsi" w:hAnsiTheme="minorHAnsi" w:cstheme="minorHAnsi"/>
        </w:rPr>
        <w:t>8</w:t>
      </w:r>
      <w:r w:rsidRPr="00B31879">
        <w:rPr>
          <w:rFonts w:asciiTheme="minorHAnsi" w:hAnsiTheme="minorHAnsi" w:cstheme="minorHAnsi"/>
        </w:rPr>
        <w:t xml:space="preserve"> :</w:t>
      </w:r>
      <w:r w:rsidR="001B2925" w:rsidRPr="00B31879">
        <w:rPr>
          <w:rFonts w:asciiTheme="minorHAnsi" w:hAnsiTheme="minorHAnsi" w:cstheme="minorHAnsi"/>
        </w:rPr>
        <w:t xml:space="preserve"> </w:t>
      </w:r>
      <w:r w:rsidR="00CD6310" w:rsidRPr="00B31879">
        <w:rPr>
          <w:rFonts w:asciiTheme="minorHAnsi" w:hAnsiTheme="minorHAnsi" w:cstheme="minorHAnsi"/>
        </w:rPr>
        <w:t>DOCUMENTS ATTACH</w:t>
      </w:r>
      <w:r w:rsidR="005F7950" w:rsidRPr="00B31879">
        <w:rPr>
          <w:rFonts w:asciiTheme="minorHAnsi" w:hAnsiTheme="minorHAnsi" w:cstheme="minorHAnsi"/>
        </w:rPr>
        <w:t>É</w:t>
      </w:r>
      <w:r w:rsidR="00CD6310" w:rsidRPr="00B31879">
        <w:rPr>
          <w:rFonts w:asciiTheme="minorHAnsi" w:hAnsiTheme="minorHAnsi" w:cstheme="minorHAnsi"/>
        </w:rPr>
        <w:t>S AU CONTRAT –</w:t>
      </w:r>
      <w:r w:rsidR="00B04888" w:rsidRPr="00B31879">
        <w:rPr>
          <w:rFonts w:asciiTheme="minorHAnsi" w:hAnsiTheme="minorHAnsi" w:cstheme="minorHAnsi"/>
        </w:rPr>
        <w:t xml:space="preserve"> ANNEXES </w:t>
      </w:r>
    </w:p>
    <w:p w14:paraId="3B0F1B37" w14:textId="065EDAE8" w:rsidR="00CC6C05" w:rsidRPr="000A42D9" w:rsidRDefault="000A42D9" w:rsidP="00CC6C05">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0A42D9">
        <w:rPr>
          <w:rFonts w:asciiTheme="minorHAnsi" w:hAnsiTheme="minorHAnsi" w:cstheme="minorHAnsi"/>
          <w:b/>
          <w:i/>
          <w:color w:val="365F91" w:themeColor="accent1" w:themeShade="BF"/>
          <w:sz w:val="22"/>
          <w:szCs w:val="22"/>
        </w:rPr>
        <w:lastRenderedPageBreak/>
        <w:t xml:space="preserve"> </w:t>
      </w:r>
      <w:r w:rsidR="00CC6C05" w:rsidRPr="000A42D9">
        <w:rPr>
          <w:rFonts w:asciiTheme="minorHAnsi" w:hAnsiTheme="minorHAnsi" w:cstheme="minorHAnsi"/>
          <w:b/>
          <w:i/>
          <w:color w:val="365F91" w:themeColor="accent1" w:themeShade="BF"/>
          <w:sz w:val="22"/>
          <w:szCs w:val="22"/>
        </w:rPr>
        <w:t>(Le cas échéant) Le descriptif précis du poste vacant à pourvoir (fiche de poste) ;</w:t>
      </w:r>
    </w:p>
    <w:p w14:paraId="4D93DE34" w14:textId="77777777" w:rsidR="00CC6C05" w:rsidRPr="000A42D9" w:rsidRDefault="00CC6C05" w:rsidP="00CC6C05">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0A42D9">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3CC046D5" w14:textId="77777777" w:rsidR="00CC6C05" w:rsidRPr="000A42D9" w:rsidRDefault="00CC6C05" w:rsidP="00CC6C05">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0A42D9">
        <w:rPr>
          <w:rFonts w:asciiTheme="minorHAnsi" w:eastAsiaTheme="minorHAnsi" w:hAnsiTheme="minorHAnsi" w:cstheme="minorHAnsi"/>
          <w:b w:val="0"/>
          <w:bCs w:val="0"/>
          <w:sz w:val="22"/>
          <w:szCs w:val="22"/>
          <w:lang w:eastAsia="en-US"/>
        </w:rPr>
        <w:t xml:space="preserve">Un certificat de travail sera remis à M. </w:t>
      </w:r>
      <w:r w:rsidRPr="000A42D9">
        <w:rPr>
          <w:rFonts w:asciiTheme="minorHAnsi" w:eastAsiaTheme="minorHAnsi" w:hAnsiTheme="minorHAnsi" w:cstheme="minorHAnsi"/>
          <w:bCs w:val="0"/>
          <w:i/>
          <w:color w:val="365F91" w:themeColor="accent1" w:themeShade="BF"/>
          <w:sz w:val="22"/>
          <w:szCs w:val="22"/>
          <w:lang w:eastAsia="en-US"/>
        </w:rPr>
        <w:t xml:space="preserve">(Mme) </w:t>
      </w:r>
      <w:r w:rsidRPr="000A42D9">
        <w:rPr>
          <w:rFonts w:asciiTheme="minorHAnsi" w:hAnsiTheme="minorHAnsi" w:cstheme="minorHAnsi"/>
          <w:color w:val="5F497A"/>
          <w:kern w:val="20"/>
          <w:sz w:val="22"/>
          <w:szCs w:val="22"/>
        </w:rPr>
        <w:t>......................................</w:t>
      </w:r>
      <w:r w:rsidRPr="000A42D9">
        <w:rPr>
          <w:rFonts w:asciiTheme="minorHAnsi" w:hAnsiTheme="minorHAnsi" w:cstheme="minorHAnsi"/>
          <w:b w:val="0"/>
          <w:i/>
          <w:color w:val="E36C0A" w:themeColor="accent6" w:themeShade="BF"/>
          <w:sz w:val="22"/>
          <w:szCs w:val="22"/>
        </w:rPr>
        <w:t xml:space="preserve"> </w:t>
      </w:r>
      <w:r w:rsidRPr="000A42D9">
        <w:rPr>
          <w:rFonts w:asciiTheme="minorHAnsi" w:eastAsiaTheme="minorHAnsi" w:hAnsiTheme="minorHAnsi" w:cstheme="minorHAnsi"/>
          <w:b w:val="0"/>
          <w:bCs w:val="0"/>
          <w:sz w:val="22"/>
          <w:szCs w:val="22"/>
          <w:lang w:eastAsia="en-US"/>
        </w:rPr>
        <w:t xml:space="preserve">à l’expiration du contrat. </w:t>
      </w:r>
    </w:p>
    <w:p w14:paraId="376A4055" w14:textId="77777777" w:rsidR="00CC6C05" w:rsidRPr="00B31879" w:rsidRDefault="00CC6C05" w:rsidP="00CC6C05">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0A42D9">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p w14:paraId="56FCCB46" w14:textId="77777777" w:rsidR="00CC6C05" w:rsidRPr="00B31879" w:rsidRDefault="00CC6C05" w:rsidP="00F54CF0">
      <w:pPr>
        <w:rPr>
          <w:rFonts w:asciiTheme="minorHAnsi" w:eastAsiaTheme="minorHAnsi" w:hAnsiTheme="minorHAnsi" w:cstheme="minorHAnsi"/>
          <w:szCs w:val="22"/>
          <w:lang w:eastAsia="en-US"/>
        </w:rPr>
      </w:pPr>
    </w:p>
    <w:p w14:paraId="17386E33" w14:textId="0C7642DF" w:rsidR="00EC66C1" w:rsidRPr="00B31879" w:rsidRDefault="00F54CF0" w:rsidP="00B31879">
      <w:pPr>
        <w:pStyle w:val="Titre1"/>
        <w:spacing w:line="216" w:lineRule="auto"/>
        <w:rPr>
          <w:rFonts w:asciiTheme="minorHAnsi" w:hAnsiTheme="minorHAnsi" w:cstheme="minorHAnsi"/>
        </w:rPr>
      </w:pPr>
      <w:r w:rsidRPr="00B31879">
        <w:rPr>
          <w:rFonts w:asciiTheme="minorHAnsi" w:hAnsiTheme="minorHAnsi" w:cstheme="minorHAnsi"/>
        </w:rPr>
        <w:t xml:space="preserve">ARTICLE </w:t>
      </w:r>
      <w:r w:rsidR="00CC6C05" w:rsidRPr="00B31879">
        <w:rPr>
          <w:rFonts w:asciiTheme="minorHAnsi" w:hAnsiTheme="minorHAnsi" w:cstheme="minorHAnsi"/>
        </w:rPr>
        <w:t>9</w:t>
      </w:r>
      <w:r w:rsidRPr="00B31879">
        <w:rPr>
          <w:rFonts w:asciiTheme="minorHAnsi" w:hAnsiTheme="minorHAnsi" w:cstheme="minorHAnsi"/>
        </w:rPr>
        <w:t xml:space="preserve"> : </w:t>
      </w:r>
      <w:r w:rsidR="00DB5AAE" w:rsidRPr="00B31879">
        <w:rPr>
          <w:rFonts w:asciiTheme="minorHAnsi" w:hAnsiTheme="minorHAnsi" w:cstheme="minorHAnsi"/>
        </w:rPr>
        <w:t xml:space="preserve">AMPLIATION </w:t>
      </w:r>
      <w:r w:rsidR="00CD6310" w:rsidRPr="00B31879">
        <w:rPr>
          <w:rFonts w:asciiTheme="minorHAnsi" w:hAnsiTheme="minorHAnsi" w:cstheme="minorHAnsi"/>
        </w:rPr>
        <w:t>–</w:t>
      </w:r>
      <w:r w:rsidR="00DB5AAE" w:rsidRPr="00B31879">
        <w:rPr>
          <w:rFonts w:asciiTheme="minorHAnsi" w:hAnsiTheme="minorHAnsi" w:cstheme="minorHAnsi"/>
        </w:rPr>
        <w:t xml:space="preserve"> CONTR</w:t>
      </w:r>
      <w:r w:rsidR="00842F51" w:rsidRPr="00B31879">
        <w:rPr>
          <w:rFonts w:asciiTheme="minorHAnsi" w:hAnsiTheme="minorHAnsi" w:cstheme="minorHAnsi"/>
        </w:rPr>
        <w:t>Ô</w:t>
      </w:r>
      <w:r w:rsidR="00DB5AAE" w:rsidRPr="00B31879">
        <w:rPr>
          <w:rFonts w:asciiTheme="minorHAnsi" w:hAnsiTheme="minorHAnsi" w:cstheme="minorHAnsi"/>
        </w:rPr>
        <w:t>LE DE L</w:t>
      </w:r>
      <w:r w:rsidR="007E748B" w:rsidRPr="00B31879">
        <w:rPr>
          <w:rFonts w:asciiTheme="minorHAnsi" w:hAnsiTheme="minorHAnsi" w:cstheme="minorHAnsi"/>
        </w:rPr>
        <w:t>É</w:t>
      </w:r>
      <w:r w:rsidR="00DB5AAE" w:rsidRPr="00B31879">
        <w:rPr>
          <w:rFonts w:asciiTheme="minorHAnsi" w:hAnsiTheme="minorHAnsi" w:cstheme="minorHAnsi"/>
        </w:rPr>
        <w:t>GALIT</w:t>
      </w:r>
      <w:r w:rsidR="007E748B" w:rsidRPr="00B31879">
        <w:rPr>
          <w:rFonts w:asciiTheme="minorHAnsi" w:hAnsiTheme="minorHAnsi" w:cstheme="minorHAnsi"/>
        </w:rPr>
        <w:t>É</w:t>
      </w:r>
    </w:p>
    <w:p w14:paraId="17386E34" w14:textId="4B2227EC" w:rsidR="007349CC" w:rsidRPr="00B31879" w:rsidRDefault="001D3BA8" w:rsidP="007349CC">
      <w:pPr>
        <w:pStyle w:val="ContratsCDG"/>
        <w:jc w:val="both"/>
        <w:rPr>
          <w:rFonts w:asciiTheme="minorHAnsi" w:eastAsiaTheme="minorHAnsi" w:hAnsiTheme="minorHAnsi" w:cstheme="minorHAnsi"/>
          <w:color w:val="auto"/>
          <w:sz w:val="22"/>
          <w:szCs w:val="22"/>
          <w:lang w:eastAsia="en-US"/>
        </w:rPr>
      </w:pPr>
      <w:r w:rsidRPr="00B31879">
        <w:rPr>
          <w:rFonts w:asciiTheme="minorHAnsi" w:eastAsiaTheme="minorHAnsi" w:hAnsiTheme="minorHAnsi" w:cstheme="minorHAnsi"/>
          <w:b/>
          <w:i/>
          <w:color w:val="365F91" w:themeColor="accent1" w:themeShade="BF"/>
          <w:sz w:val="22"/>
          <w:szCs w:val="22"/>
          <w:lang w:eastAsia="en-US"/>
        </w:rPr>
        <w:t>(Le Directeur Général des services) (à adapter)</w:t>
      </w:r>
      <w:r w:rsidRPr="00B31879">
        <w:rPr>
          <w:rFonts w:asciiTheme="minorHAnsi" w:eastAsiaTheme="minorHAnsi" w:hAnsiTheme="minorHAnsi" w:cstheme="minorHAnsi"/>
          <w:sz w:val="22"/>
          <w:szCs w:val="22"/>
          <w:lang w:eastAsia="en-US"/>
        </w:rPr>
        <w:t xml:space="preserve"> </w:t>
      </w:r>
      <w:r w:rsidR="007349CC" w:rsidRPr="00B31879">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17386E35" w14:textId="45045EDE" w:rsidR="00527698" w:rsidRPr="00B31879" w:rsidRDefault="00527698" w:rsidP="00527698">
      <w:pPr>
        <w:pStyle w:val="ContratsCDG"/>
        <w:numPr>
          <w:ilvl w:val="0"/>
          <w:numId w:val="18"/>
        </w:numPr>
        <w:jc w:val="both"/>
        <w:rPr>
          <w:rFonts w:asciiTheme="minorHAnsi" w:eastAsiaTheme="minorHAnsi" w:hAnsiTheme="minorHAnsi" w:cstheme="minorHAnsi"/>
          <w:color w:val="auto"/>
          <w:sz w:val="22"/>
          <w:szCs w:val="22"/>
          <w:lang w:eastAsia="en-US"/>
        </w:rPr>
      </w:pPr>
      <w:r w:rsidRPr="00B31879">
        <w:rPr>
          <w:rFonts w:asciiTheme="minorHAnsi" w:eastAsiaTheme="minorHAnsi" w:hAnsiTheme="minorHAnsi" w:cstheme="minorHAnsi"/>
          <w:color w:val="auto"/>
          <w:sz w:val="22"/>
          <w:szCs w:val="22"/>
          <w:lang w:eastAsia="en-US"/>
        </w:rPr>
        <w:t>M. le Préfet de Haute-Savoie</w:t>
      </w:r>
      <w:r w:rsidR="00CC6C05" w:rsidRPr="00B31879">
        <w:rPr>
          <w:rFonts w:asciiTheme="minorHAnsi" w:eastAsiaTheme="minorHAnsi" w:hAnsiTheme="minorHAnsi" w:cstheme="minorHAnsi"/>
          <w:color w:val="auto"/>
          <w:sz w:val="22"/>
          <w:szCs w:val="22"/>
          <w:lang w:eastAsia="en-US"/>
        </w:rPr>
        <w:t> ;</w:t>
      </w:r>
      <w:r w:rsidRPr="00B31879">
        <w:rPr>
          <w:rFonts w:asciiTheme="minorHAnsi" w:eastAsiaTheme="minorHAnsi" w:hAnsiTheme="minorHAnsi" w:cstheme="minorHAnsi"/>
          <w:color w:val="auto"/>
          <w:sz w:val="22"/>
          <w:szCs w:val="22"/>
          <w:lang w:eastAsia="en-US"/>
        </w:rPr>
        <w:t xml:space="preserve"> </w:t>
      </w:r>
    </w:p>
    <w:p w14:paraId="17386E36" w14:textId="49B399A4" w:rsidR="007349CC" w:rsidRPr="00B31879" w:rsidRDefault="007349CC" w:rsidP="007349CC">
      <w:pPr>
        <w:pStyle w:val="ContratsCDG"/>
        <w:numPr>
          <w:ilvl w:val="0"/>
          <w:numId w:val="18"/>
        </w:numPr>
        <w:jc w:val="both"/>
        <w:rPr>
          <w:rFonts w:asciiTheme="minorHAnsi" w:eastAsiaTheme="minorHAnsi" w:hAnsiTheme="minorHAnsi" w:cstheme="minorHAnsi"/>
          <w:color w:val="auto"/>
          <w:sz w:val="22"/>
          <w:szCs w:val="22"/>
          <w:lang w:eastAsia="en-US"/>
        </w:rPr>
      </w:pPr>
      <w:r w:rsidRPr="00B31879">
        <w:rPr>
          <w:rFonts w:asciiTheme="minorHAnsi" w:eastAsiaTheme="minorHAnsi" w:hAnsiTheme="minorHAnsi" w:cstheme="minorHAnsi"/>
          <w:color w:val="auto"/>
          <w:sz w:val="22"/>
          <w:szCs w:val="22"/>
          <w:lang w:eastAsia="en-US"/>
        </w:rPr>
        <w:t xml:space="preserve">M. le Président du Centre de </w:t>
      </w:r>
      <w:r w:rsidR="009849FC" w:rsidRPr="00B31879">
        <w:rPr>
          <w:rFonts w:asciiTheme="minorHAnsi" w:eastAsiaTheme="minorHAnsi" w:hAnsiTheme="minorHAnsi" w:cstheme="minorHAnsi"/>
          <w:color w:val="auto"/>
          <w:sz w:val="22"/>
          <w:szCs w:val="22"/>
          <w:lang w:eastAsia="en-US"/>
        </w:rPr>
        <w:t>G</w:t>
      </w:r>
      <w:r w:rsidRPr="00B31879">
        <w:rPr>
          <w:rFonts w:asciiTheme="minorHAnsi" w:eastAsiaTheme="minorHAnsi" w:hAnsiTheme="minorHAnsi" w:cstheme="minorHAnsi"/>
          <w:color w:val="auto"/>
          <w:sz w:val="22"/>
          <w:szCs w:val="22"/>
          <w:lang w:eastAsia="en-US"/>
        </w:rPr>
        <w:t xml:space="preserve">estion </w:t>
      </w:r>
      <w:r w:rsidR="00CC6C05" w:rsidRPr="00B31879">
        <w:rPr>
          <w:rFonts w:asciiTheme="minorHAnsi" w:eastAsiaTheme="minorHAnsi" w:hAnsiTheme="minorHAnsi" w:cstheme="minorHAnsi"/>
          <w:color w:val="auto"/>
          <w:sz w:val="22"/>
          <w:szCs w:val="22"/>
          <w:lang w:eastAsia="en-US"/>
        </w:rPr>
        <w:t>de Haute-Savoie ;</w:t>
      </w:r>
    </w:p>
    <w:p w14:paraId="17386E37" w14:textId="3C38AE60" w:rsidR="007349CC" w:rsidRPr="00B31879" w:rsidRDefault="007349CC" w:rsidP="007349CC">
      <w:pPr>
        <w:pStyle w:val="ContratsCDG"/>
        <w:numPr>
          <w:ilvl w:val="0"/>
          <w:numId w:val="18"/>
        </w:numPr>
        <w:jc w:val="both"/>
        <w:rPr>
          <w:rFonts w:asciiTheme="minorHAnsi" w:eastAsiaTheme="minorHAnsi" w:hAnsiTheme="minorHAnsi" w:cstheme="minorHAnsi"/>
          <w:color w:val="auto"/>
          <w:sz w:val="22"/>
          <w:szCs w:val="22"/>
          <w:lang w:eastAsia="en-US"/>
        </w:rPr>
      </w:pPr>
      <w:r w:rsidRPr="00B31879">
        <w:rPr>
          <w:rFonts w:asciiTheme="minorHAnsi" w:eastAsiaTheme="minorHAnsi" w:hAnsiTheme="minorHAnsi" w:cstheme="minorHAnsi"/>
          <w:color w:val="auto"/>
          <w:sz w:val="22"/>
          <w:szCs w:val="22"/>
          <w:lang w:eastAsia="en-US"/>
        </w:rPr>
        <w:t>M. le Receveur Municipal</w:t>
      </w:r>
      <w:r w:rsidR="00CC6C05" w:rsidRPr="00B31879">
        <w:rPr>
          <w:rFonts w:asciiTheme="minorHAnsi" w:eastAsiaTheme="minorHAnsi" w:hAnsiTheme="minorHAnsi" w:cstheme="minorHAnsi"/>
          <w:color w:val="auto"/>
          <w:sz w:val="22"/>
          <w:szCs w:val="22"/>
          <w:lang w:eastAsia="en-US"/>
        </w:rPr>
        <w:t> ;</w:t>
      </w:r>
    </w:p>
    <w:p w14:paraId="17386E38" w14:textId="70873830" w:rsidR="007349CC" w:rsidRPr="00B31879" w:rsidRDefault="007349CC" w:rsidP="007349CC">
      <w:pPr>
        <w:pStyle w:val="ContratsCDG"/>
        <w:numPr>
          <w:ilvl w:val="0"/>
          <w:numId w:val="18"/>
        </w:numPr>
        <w:jc w:val="both"/>
        <w:rPr>
          <w:rFonts w:asciiTheme="minorHAnsi" w:eastAsiaTheme="minorHAnsi" w:hAnsiTheme="minorHAnsi" w:cstheme="minorHAnsi"/>
          <w:color w:val="auto"/>
          <w:sz w:val="22"/>
          <w:szCs w:val="22"/>
          <w:lang w:eastAsia="en-US"/>
        </w:rPr>
      </w:pPr>
      <w:r w:rsidRPr="00B31879">
        <w:rPr>
          <w:rFonts w:asciiTheme="minorHAnsi" w:eastAsiaTheme="minorHAnsi" w:hAnsiTheme="minorHAnsi" w:cstheme="minorHAnsi"/>
          <w:color w:val="auto"/>
          <w:sz w:val="22"/>
          <w:szCs w:val="22"/>
          <w:lang w:eastAsia="en-US"/>
        </w:rPr>
        <w:t>L'intéressé</w:t>
      </w:r>
      <w:r w:rsidR="00CC6C05" w:rsidRPr="00B31879">
        <w:rPr>
          <w:rFonts w:asciiTheme="minorHAnsi" w:eastAsiaTheme="minorHAnsi" w:hAnsiTheme="minorHAnsi" w:cstheme="minorHAnsi"/>
          <w:color w:val="auto"/>
          <w:sz w:val="22"/>
          <w:szCs w:val="22"/>
          <w:lang w:eastAsia="en-US"/>
        </w:rPr>
        <w:t>.</w:t>
      </w:r>
    </w:p>
    <w:p w14:paraId="17386E39" w14:textId="77777777" w:rsidR="00EC66C1" w:rsidRPr="00B31879" w:rsidRDefault="00EC66C1" w:rsidP="00EC66C1">
      <w:pPr>
        <w:spacing w:after="0" w:line="240" w:lineRule="auto"/>
        <w:rPr>
          <w:rFonts w:asciiTheme="minorHAnsi" w:hAnsiTheme="minorHAnsi" w:cstheme="minorHAnsi"/>
          <w:color w:val="5F497A"/>
          <w:kern w:val="20"/>
          <w:szCs w:val="22"/>
        </w:rPr>
      </w:pPr>
    </w:p>
    <w:p w14:paraId="5C663379" w14:textId="77777777" w:rsidR="00CC6C05" w:rsidRPr="00B31879" w:rsidRDefault="00CC6C05" w:rsidP="00CC6C05">
      <w:pPr>
        <w:spacing w:after="0" w:line="240" w:lineRule="auto"/>
        <w:ind w:left="4956" w:firstLine="708"/>
        <w:rPr>
          <w:rFonts w:asciiTheme="minorHAnsi" w:eastAsiaTheme="minorHAnsi" w:hAnsiTheme="minorHAnsi" w:cstheme="minorHAnsi"/>
          <w:szCs w:val="22"/>
          <w:lang w:eastAsia="en-US"/>
        </w:rPr>
      </w:pPr>
      <w:r w:rsidRPr="00B31879">
        <w:rPr>
          <w:rFonts w:asciiTheme="minorHAnsi" w:eastAsiaTheme="minorHAnsi" w:hAnsiTheme="minorHAnsi" w:cstheme="minorHAnsi"/>
          <w:szCs w:val="22"/>
          <w:lang w:eastAsia="en-US"/>
        </w:rPr>
        <w:t>Fait en double exemplaire.</w:t>
      </w:r>
    </w:p>
    <w:p w14:paraId="57D19813" w14:textId="77777777" w:rsidR="00CC6C05" w:rsidRPr="00B31879" w:rsidRDefault="00CC6C05" w:rsidP="00CC6C05">
      <w:pPr>
        <w:spacing w:after="0" w:line="240" w:lineRule="auto"/>
        <w:ind w:left="5664"/>
        <w:rPr>
          <w:rFonts w:asciiTheme="minorHAnsi" w:eastAsiaTheme="minorHAnsi" w:hAnsiTheme="minorHAnsi" w:cstheme="minorHAnsi"/>
          <w:szCs w:val="22"/>
          <w:lang w:eastAsia="en-US"/>
        </w:rPr>
      </w:pPr>
      <w:r w:rsidRPr="00B31879">
        <w:rPr>
          <w:rFonts w:asciiTheme="minorHAnsi" w:eastAsiaTheme="minorHAnsi" w:hAnsiTheme="minorHAnsi" w:cstheme="minorHAnsi"/>
          <w:szCs w:val="22"/>
          <w:lang w:eastAsia="en-US"/>
        </w:rPr>
        <w:t xml:space="preserve">A </w:t>
      </w:r>
      <w:r w:rsidRPr="00B31879">
        <w:rPr>
          <w:rFonts w:asciiTheme="minorHAnsi" w:hAnsiTheme="minorHAnsi" w:cstheme="minorHAnsi"/>
          <w:color w:val="5F497A"/>
          <w:kern w:val="20"/>
          <w:szCs w:val="22"/>
        </w:rPr>
        <w:t>......................................</w:t>
      </w:r>
    </w:p>
    <w:p w14:paraId="1EC3F90E" w14:textId="77777777" w:rsidR="00CC6C05" w:rsidRPr="00B31879" w:rsidRDefault="00CC6C05" w:rsidP="00CC6C05">
      <w:pPr>
        <w:spacing w:after="0" w:line="240" w:lineRule="auto"/>
        <w:ind w:left="5664"/>
        <w:rPr>
          <w:rFonts w:asciiTheme="minorHAnsi" w:eastAsiaTheme="minorHAnsi" w:hAnsiTheme="minorHAnsi" w:cstheme="minorHAnsi"/>
          <w:szCs w:val="22"/>
          <w:lang w:eastAsia="en-US"/>
        </w:rPr>
      </w:pPr>
      <w:r w:rsidRPr="00B31879">
        <w:rPr>
          <w:rFonts w:asciiTheme="minorHAnsi" w:eastAsiaTheme="minorHAnsi" w:hAnsiTheme="minorHAnsi" w:cstheme="minorHAnsi"/>
          <w:szCs w:val="22"/>
          <w:lang w:eastAsia="en-US"/>
        </w:rPr>
        <w:t xml:space="preserve">Le </w:t>
      </w:r>
      <w:r w:rsidRPr="00B31879">
        <w:rPr>
          <w:rFonts w:asciiTheme="minorHAnsi" w:hAnsiTheme="minorHAnsi" w:cstheme="minorHAnsi"/>
          <w:color w:val="5F497A"/>
          <w:kern w:val="20"/>
          <w:szCs w:val="22"/>
        </w:rPr>
        <w:t>......................................</w:t>
      </w:r>
    </w:p>
    <w:p w14:paraId="17386E3D" w14:textId="77777777" w:rsidR="007C71EC" w:rsidRPr="00B31879" w:rsidRDefault="007C71EC" w:rsidP="00B41764">
      <w:pPr>
        <w:pStyle w:val="recours"/>
        <w:ind w:left="0" w:right="0"/>
        <w:rPr>
          <w:rFonts w:asciiTheme="minorHAnsi" w:eastAsiaTheme="minorHAnsi" w:hAnsiTheme="minorHAnsi" w:cstheme="minorHAnsi"/>
          <w:sz w:val="22"/>
          <w:szCs w:val="22"/>
          <w:lang w:eastAsia="en-US"/>
        </w:rPr>
      </w:pPr>
    </w:p>
    <w:p w14:paraId="17386E3E" w14:textId="77777777" w:rsidR="00B41764" w:rsidRPr="00B31879" w:rsidRDefault="00B41764" w:rsidP="00B41764">
      <w:pPr>
        <w:pStyle w:val="recours"/>
        <w:ind w:left="0" w:right="0"/>
        <w:rPr>
          <w:rFonts w:asciiTheme="minorHAnsi" w:eastAsiaTheme="minorHAnsi" w:hAnsiTheme="minorHAnsi" w:cstheme="minorHAnsi"/>
          <w:b/>
          <w:i/>
          <w:color w:val="365F91" w:themeColor="accent1" w:themeShade="BF"/>
          <w:sz w:val="22"/>
          <w:szCs w:val="22"/>
          <w:lang w:eastAsia="en-US"/>
        </w:rPr>
      </w:pPr>
      <w:r w:rsidRPr="00B31879">
        <w:rPr>
          <w:rFonts w:asciiTheme="minorHAnsi" w:eastAsiaTheme="minorHAnsi" w:hAnsiTheme="minorHAnsi" w:cstheme="minorHAnsi"/>
          <w:sz w:val="22"/>
          <w:szCs w:val="22"/>
          <w:lang w:eastAsia="en-US"/>
        </w:rPr>
        <w:t xml:space="preserve">Le Maire </w:t>
      </w:r>
      <w:r w:rsidRPr="00B31879">
        <w:rPr>
          <w:rFonts w:asciiTheme="minorHAnsi" w:eastAsiaTheme="minorHAnsi" w:hAnsiTheme="minorHAnsi" w:cstheme="minorHAnsi"/>
          <w:b/>
          <w:i/>
          <w:color w:val="365F91" w:themeColor="accent1" w:themeShade="BF"/>
          <w:sz w:val="22"/>
          <w:szCs w:val="22"/>
          <w:lang w:eastAsia="en-US"/>
        </w:rPr>
        <w:t>(ou le Président),</w:t>
      </w:r>
    </w:p>
    <w:p w14:paraId="17386E3F" w14:textId="60AF294D" w:rsidR="007349CC" w:rsidRPr="00B31879" w:rsidRDefault="007349CC" w:rsidP="007349CC">
      <w:pPr>
        <w:numPr>
          <w:ilvl w:val="0"/>
          <w:numId w:val="19"/>
        </w:numPr>
        <w:spacing w:after="0" w:line="240" w:lineRule="auto"/>
        <w:rPr>
          <w:rFonts w:asciiTheme="minorHAnsi" w:eastAsiaTheme="minorHAnsi" w:hAnsiTheme="minorHAnsi" w:cstheme="minorHAnsi"/>
          <w:szCs w:val="22"/>
          <w:lang w:eastAsia="en-US"/>
        </w:rPr>
      </w:pPr>
      <w:r w:rsidRPr="00B31879">
        <w:rPr>
          <w:rFonts w:asciiTheme="minorHAnsi" w:eastAsiaTheme="minorHAnsi" w:hAnsiTheme="minorHAnsi" w:cstheme="minorHAnsi"/>
          <w:szCs w:val="22"/>
          <w:lang w:eastAsia="en-US"/>
        </w:rPr>
        <w:t>certifie le caractère exécutoire de cet acte</w:t>
      </w:r>
      <w:r w:rsidR="00EE0A7A" w:rsidRPr="00B31879">
        <w:rPr>
          <w:rFonts w:asciiTheme="minorHAnsi" w:eastAsiaTheme="minorHAnsi" w:hAnsiTheme="minorHAnsi" w:cstheme="minorHAnsi"/>
          <w:szCs w:val="22"/>
          <w:lang w:eastAsia="en-US"/>
        </w:rPr>
        <w:t> ;</w:t>
      </w:r>
    </w:p>
    <w:p w14:paraId="17386E40" w14:textId="77777777" w:rsidR="007349CC" w:rsidRPr="00B31879" w:rsidRDefault="007349CC" w:rsidP="007349CC">
      <w:pPr>
        <w:numPr>
          <w:ilvl w:val="0"/>
          <w:numId w:val="19"/>
        </w:numPr>
        <w:spacing w:after="0" w:line="240" w:lineRule="auto"/>
        <w:rPr>
          <w:rFonts w:asciiTheme="minorHAnsi" w:eastAsiaTheme="minorHAnsi" w:hAnsiTheme="minorHAnsi" w:cstheme="minorHAnsi"/>
          <w:szCs w:val="22"/>
          <w:lang w:eastAsia="en-US"/>
        </w:rPr>
      </w:pPr>
      <w:r w:rsidRPr="00B31879">
        <w:rPr>
          <w:rFonts w:asciiTheme="minorHAnsi" w:eastAsiaTheme="minorHAnsi" w:hAnsiTheme="minorHAnsi" w:cstheme="minorHAnsi"/>
          <w:szCs w:val="22"/>
          <w:lang w:eastAsia="en-US"/>
        </w:rPr>
        <w:t xml:space="preserve">informe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3" w:history="1">
        <w:r w:rsidRPr="00B31879">
          <w:rPr>
            <w:rFonts w:asciiTheme="minorHAnsi" w:eastAsiaTheme="minorHAnsi" w:hAnsiTheme="minorHAnsi" w:cstheme="minorHAnsi"/>
            <w:b/>
            <w:color w:val="0070C0"/>
            <w:szCs w:val="22"/>
            <w:u w:val="single"/>
            <w:lang w:eastAsia="en-US"/>
          </w:rPr>
          <w:t>www.telerecours.fr</w:t>
        </w:r>
      </w:hyperlink>
      <w:r w:rsidRPr="00B31879">
        <w:rPr>
          <w:rFonts w:asciiTheme="minorHAnsi" w:eastAsiaTheme="minorHAnsi" w:hAnsiTheme="minorHAnsi" w:cstheme="minorHAnsi"/>
          <w:szCs w:val="22"/>
          <w:lang w:eastAsia="en-US"/>
        </w:rPr>
        <w:t>.</w:t>
      </w:r>
    </w:p>
    <w:p w14:paraId="17386E41" w14:textId="36D57128" w:rsidR="00B41764" w:rsidRPr="00B31879" w:rsidRDefault="00B41764" w:rsidP="00B41764">
      <w:pPr>
        <w:spacing w:after="0" w:line="240" w:lineRule="auto"/>
        <w:rPr>
          <w:rFonts w:asciiTheme="minorHAnsi" w:eastAsiaTheme="minorHAnsi" w:hAnsiTheme="minorHAnsi" w:cstheme="minorHAnsi"/>
          <w:szCs w:val="22"/>
          <w:lang w:eastAsia="en-US"/>
        </w:rPr>
      </w:pPr>
    </w:p>
    <w:p w14:paraId="3562CB85" w14:textId="77777777" w:rsidR="00F61820" w:rsidRPr="00B31879" w:rsidRDefault="00F61820" w:rsidP="00B41764">
      <w:pPr>
        <w:spacing w:after="0" w:line="240" w:lineRule="auto"/>
        <w:rPr>
          <w:rFonts w:asciiTheme="minorHAnsi" w:eastAsiaTheme="minorHAnsi" w:hAnsiTheme="minorHAnsi" w:cstheme="minorHAnsi"/>
          <w:szCs w:val="22"/>
          <w:lang w:eastAsia="en-US"/>
        </w:rPr>
      </w:pPr>
    </w:p>
    <w:p w14:paraId="17386E42" w14:textId="2A268BCD" w:rsidR="00F54CF0" w:rsidRPr="00B31879" w:rsidRDefault="00F54CF0" w:rsidP="00B41764">
      <w:pPr>
        <w:spacing w:after="0" w:line="240" w:lineRule="auto"/>
        <w:rPr>
          <w:rFonts w:asciiTheme="minorHAnsi" w:eastAsiaTheme="minorHAnsi" w:hAnsiTheme="minorHAnsi" w:cstheme="minorHAnsi"/>
          <w:szCs w:val="22"/>
          <w:lang w:eastAsia="en-US"/>
        </w:rPr>
      </w:pPr>
      <w:r w:rsidRPr="00B31879">
        <w:rPr>
          <w:rFonts w:asciiTheme="minorHAnsi" w:eastAsiaTheme="minorHAnsi" w:hAnsiTheme="minorHAnsi" w:cstheme="minorHAnsi"/>
          <w:szCs w:val="22"/>
          <w:lang w:eastAsia="en-US"/>
        </w:rPr>
        <w:t>Signatures</w:t>
      </w:r>
    </w:p>
    <w:p w14:paraId="23CE1330" w14:textId="77777777" w:rsidR="00F61820" w:rsidRPr="00B31879" w:rsidRDefault="00F61820" w:rsidP="00B41764">
      <w:pPr>
        <w:spacing w:after="0" w:line="240" w:lineRule="auto"/>
        <w:rPr>
          <w:rFonts w:asciiTheme="minorHAnsi" w:eastAsiaTheme="minorHAnsi" w:hAnsiTheme="minorHAnsi" w:cstheme="minorHAnsi"/>
          <w:szCs w:val="22"/>
          <w:lang w:eastAsia="en-US"/>
        </w:rPr>
      </w:pPr>
    </w:p>
    <w:p w14:paraId="736C090C" w14:textId="3987E6FA" w:rsidR="000F1440" w:rsidRPr="000A42D9" w:rsidRDefault="00F54CF0" w:rsidP="000F1440">
      <w:pPr>
        <w:spacing w:after="0" w:line="240" w:lineRule="auto"/>
        <w:rPr>
          <w:rFonts w:asciiTheme="minorHAnsi" w:eastAsiaTheme="minorHAnsi" w:hAnsiTheme="minorHAnsi" w:cstheme="minorHAnsi"/>
          <w:szCs w:val="22"/>
          <w:lang w:eastAsia="en-US"/>
        </w:rPr>
      </w:pPr>
      <w:r w:rsidRPr="00B31879">
        <w:rPr>
          <w:rFonts w:asciiTheme="minorHAnsi" w:eastAsiaTheme="minorHAnsi" w:hAnsiTheme="minorHAnsi" w:cstheme="minorHAnsi"/>
          <w:szCs w:val="22"/>
          <w:lang w:eastAsia="en-US"/>
        </w:rPr>
        <w:t xml:space="preserve">Le Maire </w:t>
      </w:r>
      <w:r w:rsidRPr="00B31879">
        <w:rPr>
          <w:rFonts w:asciiTheme="minorHAnsi" w:eastAsiaTheme="minorHAnsi" w:hAnsiTheme="minorHAnsi" w:cstheme="minorHAnsi"/>
          <w:b/>
          <w:i/>
          <w:color w:val="365F91" w:themeColor="accent1" w:themeShade="BF"/>
          <w:szCs w:val="22"/>
          <w:lang w:eastAsia="en-US"/>
        </w:rPr>
        <w:t>(ou le Président)</w:t>
      </w:r>
      <w:r w:rsidR="00F61820" w:rsidRPr="00B31879">
        <w:rPr>
          <w:rFonts w:asciiTheme="minorHAnsi" w:eastAsiaTheme="minorHAnsi" w:hAnsiTheme="minorHAnsi" w:cstheme="minorHAnsi"/>
          <w:szCs w:val="22"/>
          <w:lang w:eastAsia="en-US"/>
        </w:rPr>
        <w:tab/>
      </w:r>
      <w:r w:rsidRPr="00B31879">
        <w:rPr>
          <w:rFonts w:asciiTheme="minorHAnsi" w:eastAsiaTheme="minorHAnsi" w:hAnsiTheme="minorHAnsi" w:cstheme="minorHAnsi"/>
          <w:szCs w:val="22"/>
          <w:lang w:eastAsia="en-US"/>
        </w:rPr>
        <w:tab/>
      </w:r>
      <w:r w:rsidRPr="00B31879">
        <w:rPr>
          <w:rFonts w:asciiTheme="minorHAnsi" w:eastAsiaTheme="minorHAnsi" w:hAnsiTheme="minorHAnsi" w:cstheme="minorHAnsi"/>
          <w:szCs w:val="22"/>
          <w:lang w:eastAsia="en-US"/>
        </w:rPr>
        <w:tab/>
      </w:r>
      <w:r w:rsidRPr="00B31879">
        <w:rPr>
          <w:rFonts w:asciiTheme="minorHAnsi" w:eastAsiaTheme="minorHAnsi" w:hAnsiTheme="minorHAnsi" w:cstheme="minorHAnsi"/>
          <w:szCs w:val="22"/>
          <w:lang w:eastAsia="en-US"/>
        </w:rPr>
        <w:tab/>
      </w:r>
      <w:r w:rsidRPr="00B31879">
        <w:rPr>
          <w:rFonts w:asciiTheme="minorHAnsi" w:eastAsiaTheme="minorHAnsi" w:hAnsiTheme="minorHAnsi" w:cstheme="minorHAnsi"/>
          <w:szCs w:val="22"/>
          <w:lang w:eastAsia="en-US"/>
        </w:rPr>
        <w:tab/>
      </w:r>
      <w:r w:rsidRPr="00B31879">
        <w:rPr>
          <w:rFonts w:asciiTheme="minorHAnsi" w:eastAsiaTheme="minorHAnsi" w:hAnsiTheme="minorHAnsi" w:cstheme="minorHAnsi"/>
          <w:szCs w:val="22"/>
          <w:lang w:eastAsia="en-US"/>
        </w:rPr>
        <w:tab/>
      </w:r>
      <w:r w:rsidR="000F1440">
        <w:rPr>
          <w:rFonts w:asciiTheme="minorHAnsi" w:eastAsiaTheme="minorHAnsi" w:hAnsiTheme="minorHAnsi" w:cstheme="minorHAnsi"/>
          <w:szCs w:val="22"/>
          <w:lang w:eastAsia="en-US"/>
        </w:rPr>
        <w:tab/>
      </w:r>
      <w:r w:rsidR="000F1440" w:rsidRPr="000A42D9">
        <w:rPr>
          <w:rFonts w:asciiTheme="minorHAnsi" w:eastAsiaTheme="minorHAnsi" w:hAnsiTheme="minorHAnsi" w:cstheme="minorHAnsi"/>
          <w:szCs w:val="22"/>
          <w:lang w:eastAsia="en-US"/>
        </w:rPr>
        <w:t>L’agent</w:t>
      </w:r>
    </w:p>
    <w:p w14:paraId="12A40607" w14:textId="77777777" w:rsidR="000F1440" w:rsidRPr="000E4CC9" w:rsidRDefault="000F1440" w:rsidP="000F1440">
      <w:pPr>
        <w:spacing w:after="0" w:line="240" w:lineRule="auto"/>
        <w:rPr>
          <w:rFonts w:asciiTheme="minorHAnsi" w:hAnsiTheme="minorHAnsi" w:cstheme="minorHAnsi"/>
          <w:szCs w:val="22"/>
        </w:rPr>
      </w:pPr>
      <w:r w:rsidRPr="000A42D9">
        <w:rPr>
          <w:rFonts w:asciiTheme="minorHAnsi" w:hAnsiTheme="minorHAnsi" w:cstheme="minorHAnsi"/>
          <w:szCs w:val="22"/>
        </w:rPr>
        <w:t>Nom et Prénom</w:t>
      </w:r>
      <w:r w:rsidRPr="000A42D9">
        <w:rPr>
          <w:rFonts w:asciiTheme="minorHAnsi" w:hAnsiTheme="minorHAnsi" w:cstheme="minorHAnsi"/>
          <w:szCs w:val="22"/>
        </w:rPr>
        <w:tab/>
      </w:r>
      <w:r w:rsidRPr="000A42D9">
        <w:rPr>
          <w:rFonts w:asciiTheme="minorHAnsi" w:hAnsiTheme="minorHAnsi" w:cstheme="minorHAnsi"/>
          <w:szCs w:val="22"/>
        </w:rPr>
        <w:tab/>
      </w:r>
      <w:r w:rsidRPr="000A42D9">
        <w:rPr>
          <w:rFonts w:asciiTheme="minorHAnsi" w:hAnsiTheme="minorHAnsi" w:cstheme="minorHAnsi"/>
          <w:szCs w:val="22"/>
        </w:rPr>
        <w:tab/>
      </w:r>
      <w:r w:rsidRPr="000A42D9">
        <w:rPr>
          <w:rFonts w:asciiTheme="minorHAnsi" w:hAnsiTheme="minorHAnsi" w:cstheme="minorHAnsi"/>
          <w:szCs w:val="22"/>
        </w:rPr>
        <w:tab/>
      </w:r>
      <w:r w:rsidRPr="000A42D9">
        <w:rPr>
          <w:rFonts w:asciiTheme="minorHAnsi" w:hAnsiTheme="minorHAnsi" w:cstheme="minorHAnsi"/>
          <w:szCs w:val="22"/>
        </w:rPr>
        <w:tab/>
      </w:r>
      <w:r w:rsidRPr="000A42D9">
        <w:rPr>
          <w:rFonts w:asciiTheme="minorHAnsi" w:hAnsiTheme="minorHAnsi" w:cstheme="minorHAnsi"/>
          <w:szCs w:val="22"/>
        </w:rPr>
        <w:tab/>
      </w:r>
      <w:r w:rsidRPr="000A42D9">
        <w:rPr>
          <w:rFonts w:asciiTheme="minorHAnsi" w:hAnsiTheme="minorHAnsi" w:cstheme="minorHAnsi"/>
          <w:szCs w:val="22"/>
        </w:rPr>
        <w:tab/>
      </w:r>
      <w:r w:rsidRPr="000A42D9">
        <w:rPr>
          <w:rFonts w:asciiTheme="minorHAnsi" w:hAnsiTheme="minorHAnsi" w:cstheme="minorHAnsi"/>
          <w:szCs w:val="22"/>
        </w:rPr>
        <w:tab/>
        <w:t>Nom et Prénom</w:t>
      </w:r>
    </w:p>
    <w:p w14:paraId="17386E43" w14:textId="10F072AD" w:rsidR="00F54CF0" w:rsidRPr="00B31879" w:rsidRDefault="00F54CF0" w:rsidP="00B41764">
      <w:pPr>
        <w:spacing w:after="0" w:line="240" w:lineRule="auto"/>
        <w:rPr>
          <w:rFonts w:asciiTheme="minorHAnsi" w:hAnsiTheme="minorHAnsi" w:cstheme="minorHAnsi"/>
          <w:szCs w:val="22"/>
        </w:rPr>
      </w:pPr>
    </w:p>
    <w:sectPr w:rsidR="00F54CF0" w:rsidRPr="00B31879" w:rsidSect="002C4F44">
      <w:headerReference w:type="default" r:id="rId14"/>
      <w:footerReference w:type="default" r:id="rId15"/>
      <w:headerReference w:type="first" r:id="rId16"/>
      <w:footerReference w:type="first" r:id="rId17"/>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CAE2A" w14:textId="77777777" w:rsidR="005512B8" w:rsidRDefault="005512B8" w:rsidP="00E27274">
      <w:pPr>
        <w:spacing w:after="0" w:line="240" w:lineRule="auto"/>
      </w:pPr>
      <w:r>
        <w:separator/>
      </w:r>
    </w:p>
  </w:endnote>
  <w:endnote w:type="continuationSeparator" w:id="0">
    <w:p w14:paraId="76126EF8" w14:textId="77777777" w:rsidR="005512B8" w:rsidRDefault="005512B8"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58"/>
      <w:gridCol w:w="9277"/>
    </w:tblGrid>
    <w:tr w:rsidR="00CF299A" w14:paraId="17386E51" w14:textId="77777777" w:rsidTr="004C53B8">
      <w:tc>
        <w:tcPr>
          <w:tcW w:w="567" w:type="dxa"/>
          <w:tcBorders>
            <w:top w:val="single" w:sz="4" w:space="0" w:color="A6A6A6" w:themeColor="background1" w:themeShade="A6"/>
            <w:right w:val="single" w:sz="4" w:space="0" w:color="A6A6A6" w:themeColor="background1" w:themeShade="A6"/>
          </w:tcBorders>
        </w:tcPr>
        <w:p w14:paraId="17386E4E" w14:textId="77777777" w:rsidR="00CF299A" w:rsidRPr="00AD134B" w:rsidRDefault="002E4D1B" w:rsidP="005F2619">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00CF299A"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006236C4" w:rsidRPr="006236C4">
            <w:rPr>
              <w:rFonts w:ascii="Lucida Sans Unicode" w:hAnsi="Lucida Sans Unicode" w:cs="Lucida Sans Unicode"/>
              <w:b/>
              <w:noProof/>
              <w:color w:val="1F497D" w:themeColor="text2"/>
              <w:sz w:val="32"/>
              <w:szCs w:val="32"/>
            </w:rPr>
            <w:t>5</w:t>
          </w:r>
          <w:r w:rsidRPr="00AD134B">
            <w:rPr>
              <w:rFonts w:ascii="Lucida Sans Unicode" w:hAnsi="Lucida Sans Unicode" w:cs="Lucida Sans Unicode"/>
              <w:color w:val="1F497D" w:themeColor="text2"/>
            </w:rPr>
            <w:fldChar w:fldCharType="end"/>
          </w:r>
        </w:p>
      </w:tc>
      <w:tc>
        <w:tcPr>
          <w:tcW w:w="9498" w:type="dxa"/>
          <w:tcBorders>
            <w:top w:val="single" w:sz="4" w:space="0" w:color="A6A6A6" w:themeColor="background1" w:themeShade="A6"/>
            <w:left w:val="single" w:sz="4" w:space="0" w:color="A6A6A6" w:themeColor="background1" w:themeShade="A6"/>
          </w:tcBorders>
          <w:shd w:val="clear" w:color="auto" w:fill="auto"/>
        </w:tcPr>
        <w:p w14:paraId="17386E50" w14:textId="3201FB54" w:rsidR="00CF299A" w:rsidRPr="004C53B8" w:rsidRDefault="00243C7F" w:rsidP="00D64ED2">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w:t>
          </w:r>
          <w:r w:rsidR="004C53B8">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74000 ANNECY</w:t>
          </w:r>
        </w:p>
      </w:tc>
    </w:tr>
  </w:tbl>
  <w:p w14:paraId="17386E52"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19"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9"/>
      <w:gridCol w:w="9263"/>
    </w:tblGrid>
    <w:tr w:rsidR="00CF299A" w14:paraId="17386E57" w14:textId="77777777" w:rsidTr="004C53B8">
      <w:tc>
        <w:tcPr>
          <w:tcW w:w="542" w:type="dxa"/>
          <w:tcBorders>
            <w:top w:val="single" w:sz="4" w:space="0" w:color="A6A6A6" w:themeColor="background1" w:themeShade="A6"/>
            <w:right w:val="single" w:sz="4" w:space="0" w:color="A6A6A6" w:themeColor="background1" w:themeShade="A6"/>
          </w:tcBorders>
        </w:tcPr>
        <w:p w14:paraId="17386E54" w14:textId="77777777" w:rsidR="00CF299A" w:rsidRPr="00B229DF" w:rsidRDefault="002E4D1B" w:rsidP="00F54CF0">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00CF299A"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006236C4" w:rsidRPr="006236C4">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489" w:type="dxa"/>
          <w:tcBorders>
            <w:top w:val="single" w:sz="4" w:space="0" w:color="A6A6A6" w:themeColor="background1" w:themeShade="A6"/>
            <w:left w:val="single" w:sz="4" w:space="0" w:color="A6A6A6" w:themeColor="background1" w:themeShade="A6"/>
          </w:tcBorders>
          <w:shd w:val="clear" w:color="auto" w:fill="auto"/>
        </w:tcPr>
        <w:p w14:paraId="17386E56" w14:textId="20A3A560" w:rsidR="00CF299A" w:rsidRPr="004C53B8" w:rsidRDefault="00CF299A" w:rsidP="0088602A">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sidR="00225B9C">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sidR="00225B9C">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sidR="00225B9C">
            <w:rPr>
              <w:rFonts w:ascii="Lucida Sans Unicode" w:hAnsi="Lucida Sans Unicode" w:cs="Lucida Sans Unicode"/>
              <w:color w:val="808080" w:themeColor="background1" w:themeShade="80"/>
              <w:sz w:val="18"/>
            </w:rPr>
            <w:t>-</w:t>
          </w:r>
          <w:r w:rsidR="004C53B8">
            <w:rPr>
              <w:rFonts w:ascii="Lucida Sans Unicode" w:hAnsi="Lucida Sans Unicode" w:cs="Lucida Sans Unicode"/>
              <w:color w:val="808080" w:themeColor="background1" w:themeShade="80"/>
              <w:sz w:val="18"/>
            </w:rPr>
            <w:t xml:space="preserve"> </w:t>
          </w:r>
          <w:r w:rsidR="00225B9C">
            <w:rPr>
              <w:rFonts w:ascii="Lucida Sans Unicode" w:hAnsi="Lucida Sans Unicode" w:cs="Lucida Sans Unicode"/>
              <w:color w:val="808080" w:themeColor="background1" w:themeShade="80"/>
              <w:sz w:val="18"/>
            </w:rPr>
            <w:t>74000 ANNECY</w:t>
          </w:r>
        </w:p>
      </w:tc>
    </w:tr>
  </w:tbl>
  <w:p w14:paraId="17386E58"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BAF54" w14:textId="77777777" w:rsidR="005512B8" w:rsidRDefault="005512B8" w:rsidP="00E27274">
      <w:pPr>
        <w:spacing w:after="0" w:line="240" w:lineRule="auto"/>
      </w:pPr>
      <w:r>
        <w:separator/>
      </w:r>
    </w:p>
  </w:footnote>
  <w:footnote w:type="continuationSeparator" w:id="0">
    <w:p w14:paraId="2C2AC6E0" w14:textId="77777777" w:rsidR="005512B8" w:rsidRDefault="005512B8"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86E4D" w14:textId="2C8D9E4B" w:rsidR="00CF299A" w:rsidRDefault="004C5AB8">
    <w:pPr>
      <w:pStyle w:val="En-tte"/>
    </w:pPr>
    <w:r>
      <w:rPr>
        <w:noProof/>
      </w:rPr>
      <mc:AlternateContent>
        <mc:Choice Requires="wps">
          <w:drawing>
            <wp:anchor distT="0" distB="0" distL="114300" distR="114300" simplePos="0" relativeHeight="251667456" behindDoc="0" locked="0" layoutInCell="1" allowOverlap="1" wp14:anchorId="17386E59" wp14:editId="668F8FD4">
              <wp:simplePos x="0" y="0"/>
              <wp:positionH relativeFrom="column">
                <wp:posOffset>-6011545</wp:posOffset>
              </wp:positionH>
              <wp:positionV relativeFrom="paragraph">
                <wp:posOffset>4505325</wp:posOffset>
              </wp:positionV>
              <wp:extent cx="10744200" cy="821690"/>
              <wp:effectExtent l="1270" t="3175"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B3ADB5" id="Rectangle 14" o:spid="_x0000_s1026" style="position:absolute;margin-left:-473.35pt;margin-top:354.75pt;width:846pt;height:64.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8480" behindDoc="0" locked="0" layoutInCell="1" allowOverlap="1" wp14:anchorId="17386E5A" wp14:editId="0394E27D">
              <wp:simplePos x="0" y="0"/>
              <wp:positionH relativeFrom="column">
                <wp:posOffset>-949325</wp:posOffset>
              </wp:positionH>
              <wp:positionV relativeFrom="paragraph">
                <wp:posOffset>3325495</wp:posOffset>
              </wp:positionV>
              <wp:extent cx="821690" cy="3505200"/>
              <wp:effectExtent l="0" t="3175"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86E62"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86E5A" id="_x0000_t202" coordsize="21600,21600" o:spt="202" path="m,l,21600r21600,l21600,xe">
              <v:stroke joinstyle="miter"/>
              <v:path gradientshapeok="t" o:connecttype="rect"/>
            </v:shapetype>
            <v:shape id="Text Box 15" o:spid="_x0000_s1028" type="#_x0000_t202" style="position:absolute;left:0;text-align:left;margin-left:-74.75pt;margin-top:261.85pt;width:64.7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" filled="f" stroked="f">
              <v:textbox style="layout-flow:vertical;mso-layout-flow-alt:bottom-to-top">
                <w:txbxContent>
                  <w:p w14:paraId="17386E62"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86E53" w14:textId="24304EAA" w:rsidR="00CF299A" w:rsidRDefault="004C5AB8">
    <w:pPr>
      <w:pStyle w:val="En-tte"/>
    </w:pPr>
    <w:r>
      <w:rPr>
        <w:noProof/>
      </w:rPr>
      <mc:AlternateContent>
        <mc:Choice Requires="wps">
          <w:drawing>
            <wp:anchor distT="0" distB="0" distL="114300" distR="114300" simplePos="0" relativeHeight="251662336" behindDoc="0" locked="0" layoutInCell="1" allowOverlap="1" wp14:anchorId="17386E5B" wp14:editId="06632287">
              <wp:simplePos x="0" y="0"/>
              <wp:positionH relativeFrom="column">
                <wp:posOffset>-6019165</wp:posOffset>
              </wp:positionH>
              <wp:positionV relativeFrom="paragraph">
                <wp:posOffset>4473575</wp:posOffset>
              </wp:positionV>
              <wp:extent cx="10744200" cy="821690"/>
              <wp:effectExtent l="3175" t="0" r="381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FF6F37" id="Rectangle 9" o:spid="_x0000_s1026" style="position:absolute;margin-left:-473.95pt;margin-top:352.25pt;width:846pt;height:64.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3360" behindDoc="0" locked="0" layoutInCell="1" allowOverlap="1" wp14:anchorId="17386E5C" wp14:editId="77C90B9A">
              <wp:simplePos x="0" y="0"/>
              <wp:positionH relativeFrom="column">
                <wp:posOffset>-932815</wp:posOffset>
              </wp:positionH>
              <wp:positionV relativeFrom="paragraph">
                <wp:posOffset>3305810</wp:posOffset>
              </wp:positionV>
              <wp:extent cx="821690" cy="3505200"/>
              <wp:effectExtent l="4445" t="2540" r="254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86E63"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86E5C" id="_x0000_t202" coordsize="21600,21600" o:spt="202" path="m,l,21600r21600,l21600,xe">
              <v:stroke joinstyle="miter"/>
              <v:path gradientshapeok="t" o:connecttype="rect"/>
            </v:shapetype>
            <v:shape id="Text Box 10" o:spid="_x0000_s1029" type="#_x0000_t202" style="position:absolute;left:0;text-align:left;margin-left:-73.45pt;margin-top:260.3pt;width:64.7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" filled="f" stroked="f">
              <v:textbox style="layout-flow:vertical;mso-layout-flow-alt:bottom-to-top">
                <w:txbxContent>
                  <w:p w14:paraId="17386E63"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7" type="#_x0000_t75" style="width:14.4pt;height:14.4pt" o:bullet="t">
        <v:imagedata r:id="rId1" o:title="BD14565_"/>
      </v:shape>
    </w:pict>
  </w:numPicBullet>
  <w:numPicBullet w:numPicBulletId="1">
    <w:pict>
      <v:shape id="_x0000_i1228" type="#_x0000_t75" style="width:7.2pt;height:7.2pt" o:bullet="t">
        <v:imagedata r:id="rId2" o:title="BD14515_"/>
      </v:shape>
    </w:pict>
  </w:numPicBullet>
  <w:numPicBullet w:numPicBulletId="2">
    <w:pict>
      <v:shape id="_x0000_i1229" type="#_x0000_t75" style="width:7.2pt;height:7.2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89D2765"/>
    <w:multiLevelType w:val="hybridMultilevel"/>
    <w:tmpl w:val="57F494EA"/>
    <w:lvl w:ilvl="0" w:tplc="0F3602F2">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5"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4"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2660F8E"/>
    <w:multiLevelType w:val="hybridMultilevel"/>
    <w:tmpl w:val="31BC5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214AA8"/>
    <w:multiLevelType w:val="hybridMultilevel"/>
    <w:tmpl w:val="34BC9F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3"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7"/>
  </w:num>
  <w:num w:numId="3">
    <w:abstractNumId w:val="0"/>
  </w:num>
  <w:num w:numId="4">
    <w:abstractNumId w:val="16"/>
  </w:num>
  <w:num w:numId="5">
    <w:abstractNumId w:val="8"/>
  </w:num>
  <w:num w:numId="6">
    <w:abstractNumId w:val="28"/>
  </w:num>
  <w:num w:numId="7">
    <w:abstractNumId w:val="9"/>
  </w:num>
  <w:num w:numId="8">
    <w:abstractNumId w:val="24"/>
  </w:num>
  <w:num w:numId="9">
    <w:abstractNumId w:val="29"/>
  </w:num>
  <w:num w:numId="10">
    <w:abstractNumId w:val="19"/>
  </w:num>
  <w:num w:numId="11">
    <w:abstractNumId w:val="11"/>
  </w:num>
  <w:num w:numId="12">
    <w:abstractNumId w:val="14"/>
  </w:num>
  <w:num w:numId="13">
    <w:abstractNumId w:val="26"/>
  </w:num>
  <w:num w:numId="14">
    <w:abstractNumId w:val="20"/>
  </w:num>
  <w:num w:numId="15">
    <w:abstractNumId w:val="3"/>
  </w:num>
  <w:num w:numId="16">
    <w:abstractNumId w:val="2"/>
  </w:num>
  <w:num w:numId="17">
    <w:abstractNumId w:val="21"/>
  </w:num>
  <w:num w:numId="18">
    <w:abstractNumId w:val="10"/>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7"/>
  </w:num>
  <w:num w:numId="22">
    <w:abstractNumId w:val="4"/>
  </w:num>
  <w:num w:numId="23">
    <w:abstractNumId w:val="15"/>
  </w:num>
  <w:num w:numId="24">
    <w:abstractNumId w:val="13"/>
  </w:num>
  <w:num w:numId="25">
    <w:abstractNumId w:val="30"/>
  </w:num>
  <w:num w:numId="26">
    <w:abstractNumId w:val="25"/>
  </w:num>
  <w:num w:numId="27">
    <w:abstractNumId w:val="18"/>
  </w:num>
  <w:num w:numId="28">
    <w:abstractNumId w:val="6"/>
  </w:num>
  <w:num w:numId="29">
    <w:abstractNumId w:val="23"/>
  </w:num>
  <w:num w:numId="30">
    <w:abstractNumId w:val="17"/>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f2dcea,#922a6f,#952751,#942868,#9329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7CC"/>
    <w:rsid w:val="000103B1"/>
    <w:rsid w:val="00020300"/>
    <w:rsid w:val="000231E5"/>
    <w:rsid w:val="000310EF"/>
    <w:rsid w:val="00032C35"/>
    <w:rsid w:val="000429CB"/>
    <w:rsid w:val="0004786E"/>
    <w:rsid w:val="00063191"/>
    <w:rsid w:val="000808A9"/>
    <w:rsid w:val="00094B63"/>
    <w:rsid w:val="00096A3B"/>
    <w:rsid w:val="000A42D9"/>
    <w:rsid w:val="000B1BA0"/>
    <w:rsid w:val="000C7BD7"/>
    <w:rsid w:val="000E0521"/>
    <w:rsid w:val="000E28FA"/>
    <w:rsid w:val="000E5A7E"/>
    <w:rsid w:val="000F1440"/>
    <w:rsid w:val="000F255F"/>
    <w:rsid w:val="001043C7"/>
    <w:rsid w:val="00106201"/>
    <w:rsid w:val="00110D0B"/>
    <w:rsid w:val="001164D5"/>
    <w:rsid w:val="00117667"/>
    <w:rsid w:val="00122B17"/>
    <w:rsid w:val="001266BF"/>
    <w:rsid w:val="0014330C"/>
    <w:rsid w:val="001537DE"/>
    <w:rsid w:val="001759F9"/>
    <w:rsid w:val="001778F6"/>
    <w:rsid w:val="00182926"/>
    <w:rsid w:val="001849D6"/>
    <w:rsid w:val="00194B0A"/>
    <w:rsid w:val="001A52AD"/>
    <w:rsid w:val="001A643B"/>
    <w:rsid w:val="001B17BD"/>
    <w:rsid w:val="001B2925"/>
    <w:rsid w:val="001B3606"/>
    <w:rsid w:val="001D3BA8"/>
    <w:rsid w:val="001E3E5E"/>
    <w:rsid w:val="001F2616"/>
    <w:rsid w:val="001F4A5C"/>
    <w:rsid w:val="001F793A"/>
    <w:rsid w:val="002045DF"/>
    <w:rsid w:val="00204BA6"/>
    <w:rsid w:val="00213FEB"/>
    <w:rsid w:val="00217928"/>
    <w:rsid w:val="00221911"/>
    <w:rsid w:val="00225B9C"/>
    <w:rsid w:val="00230B80"/>
    <w:rsid w:val="0023140B"/>
    <w:rsid w:val="00237DC8"/>
    <w:rsid w:val="00240D30"/>
    <w:rsid w:val="00243C7F"/>
    <w:rsid w:val="0025111D"/>
    <w:rsid w:val="00256046"/>
    <w:rsid w:val="00260C36"/>
    <w:rsid w:val="00273992"/>
    <w:rsid w:val="00292673"/>
    <w:rsid w:val="00292A2B"/>
    <w:rsid w:val="00296CD2"/>
    <w:rsid w:val="002A7B6F"/>
    <w:rsid w:val="002B3A6E"/>
    <w:rsid w:val="002C4F44"/>
    <w:rsid w:val="002E4D1B"/>
    <w:rsid w:val="002E6612"/>
    <w:rsid w:val="002F0F61"/>
    <w:rsid w:val="002F6489"/>
    <w:rsid w:val="00300E86"/>
    <w:rsid w:val="00316450"/>
    <w:rsid w:val="00317724"/>
    <w:rsid w:val="00322BF9"/>
    <w:rsid w:val="003248DB"/>
    <w:rsid w:val="00325130"/>
    <w:rsid w:val="003265F2"/>
    <w:rsid w:val="003300FD"/>
    <w:rsid w:val="00330EC0"/>
    <w:rsid w:val="0033289E"/>
    <w:rsid w:val="00335952"/>
    <w:rsid w:val="00346BD6"/>
    <w:rsid w:val="003503E9"/>
    <w:rsid w:val="00365E28"/>
    <w:rsid w:val="003666CA"/>
    <w:rsid w:val="003747AD"/>
    <w:rsid w:val="00380492"/>
    <w:rsid w:val="0038099A"/>
    <w:rsid w:val="003818BB"/>
    <w:rsid w:val="00386879"/>
    <w:rsid w:val="00391A2B"/>
    <w:rsid w:val="0039780A"/>
    <w:rsid w:val="003B497D"/>
    <w:rsid w:val="003B6095"/>
    <w:rsid w:val="003B698E"/>
    <w:rsid w:val="003C0A29"/>
    <w:rsid w:val="003D0F77"/>
    <w:rsid w:val="003E258F"/>
    <w:rsid w:val="003E7F1B"/>
    <w:rsid w:val="003F0EE8"/>
    <w:rsid w:val="003F2FC9"/>
    <w:rsid w:val="003F69A6"/>
    <w:rsid w:val="00407305"/>
    <w:rsid w:val="004243EB"/>
    <w:rsid w:val="0043139C"/>
    <w:rsid w:val="00441748"/>
    <w:rsid w:val="004846B0"/>
    <w:rsid w:val="00490E32"/>
    <w:rsid w:val="00495D5C"/>
    <w:rsid w:val="004B2628"/>
    <w:rsid w:val="004B4341"/>
    <w:rsid w:val="004B5B4C"/>
    <w:rsid w:val="004C53B8"/>
    <w:rsid w:val="004C5AB8"/>
    <w:rsid w:val="004E11CF"/>
    <w:rsid w:val="004F0DE9"/>
    <w:rsid w:val="005043EF"/>
    <w:rsid w:val="00506118"/>
    <w:rsid w:val="005073BD"/>
    <w:rsid w:val="00515DCA"/>
    <w:rsid w:val="0052538F"/>
    <w:rsid w:val="00527698"/>
    <w:rsid w:val="005512B8"/>
    <w:rsid w:val="00552208"/>
    <w:rsid w:val="00572750"/>
    <w:rsid w:val="005771DD"/>
    <w:rsid w:val="005869CC"/>
    <w:rsid w:val="00592B19"/>
    <w:rsid w:val="00594300"/>
    <w:rsid w:val="005A0C92"/>
    <w:rsid w:val="005A0DEC"/>
    <w:rsid w:val="005A2B81"/>
    <w:rsid w:val="005B5EF3"/>
    <w:rsid w:val="005C2F9F"/>
    <w:rsid w:val="005F2619"/>
    <w:rsid w:val="005F479E"/>
    <w:rsid w:val="005F7950"/>
    <w:rsid w:val="00602266"/>
    <w:rsid w:val="0060233A"/>
    <w:rsid w:val="00622023"/>
    <w:rsid w:val="0062293F"/>
    <w:rsid w:val="006236C4"/>
    <w:rsid w:val="0062661A"/>
    <w:rsid w:val="00626DEE"/>
    <w:rsid w:val="006324CE"/>
    <w:rsid w:val="00633073"/>
    <w:rsid w:val="006334D4"/>
    <w:rsid w:val="0063467A"/>
    <w:rsid w:val="006441AC"/>
    <w:rsid w:val="00657FCF"/>
    <w:rsid w:val="0066359C"/>
    <w:rsid w:val="00676FB6"/>
    <w:rsid w:val="006777C9"/>
    <w:rsid w:val="00680A55"/>
    <w:rsid w:val="006923CD"/>
    <w:rsid w:val="00695106"/>
    <w:rsid w:val="00697A67"/>
    <w:rsid w:val="006A56A0"/>
    <w:rsid w:val="006A7B9F"/>
    <w:rsid w:val="006B6EE6"/>
    <w:rsid w:val="006C1998"/>
    <w:rsid w:val="006C24D4"/>
    <w:rsid w:val="006C4B47"/>
    <w:rsid w:val="006E4DEA"/>
    <w:rsid w:val="006F1DFD"/>
    <w:rsid w:val="007117D5"/>
    <w:rsid w:val="00722199"/>
    <w:rsid w:val="0072685C"/>
    <w:rsid w:val="007349CC"/>
    <w:rsid w:val="00735E23"/>
    <w:rsid w:val="0075187C"/>
    <w:rsid w:val="00762F24"/>
    <w:rsid w:val="00771062"/>
    <w:rsid w:val="0078478F"/>
    <w:rsid w:val="007965DF"/>
    <w:rsid w:val="007A7F2F"/>
    <w:rsid w:val="007C6394"/>
    <w:rsid w:val="007C71EC"/>
    <w:rsid w:val="007C7A8F"/>
    <w:rsid w:val="007D06D1"/>
    <w:rsid w:val="007D0B3C"/>
    <w:rsid w:val="007D6B8E"/>
    <w:rsid w:val="007E03E4"/>
    <w:rsid w:val="007E42C3"/>
    <w:rsid w:val="007E4DC1"/>
    <w:rsid w:val="007E748B"/>
    <w:rsid w:val="007F4174"/>
    <w:rsid w:val="007F447A"/>
    <w:rsid w:val="007F5660"/>
    <w:rsid w:val="008145D5"/>
    <w:rsid w:val="00814823"/>
    <w:rsid w:val="008224BF"/>
    <w:rsid w:val="00823455"/>
    <w:rsid w:val="00827E2E"/>
    <w:rsid w:val="00830173"/>
    <w:rsid w:val="00833315"/>
    <w:rsid w:val="00834CEB"/>
    <w:rsid w:val="00842F51"/>
    <w:rsid w:val="008448E4"/>
    <w:rsid w:val="00860F58"/>
    <w:rsid w:val="008625ED"/>
    <w:rsid w:val="00866A5D"/>
    <w:rsid w:val="00873702"/>
    <w:rsid w:val="00874138"/>
    <w:rsid w:val="00874A00"/>
    <w:rsid w:val="00875A1A"/>
    <w:rsid w:val="00876C14"/>
    <w:rsid w:val="0088602A"/>
    <w:rsid w:val="00887153"/>
    <w:rsid w:val="00893418"/>
    <w:rsid w:val="008B00DE"/>
    <w:rsid w:val="008C2024"/>
    <w:rsid w:val="008D40AF"/>
    <w:rsid w:val="008D6C0A"/>
    <w:rsid w:val="008E0A03"/>
    <w:rsid w:val="008E23A3"/>
    <w:rsid w:val="008E5DBA"/>
    <w:rsid w:val="00902192"/>
    <w:rsid w:val="0090350D"/>
    <w:rsid w:val="009139E5"/>
    <w:rsid w:val="0092017A"/>
    <w:rsid w:val="009354CF"/>
    <w:rsid w:val="0093773B"/>
    <w:rsid w:val="00946612"/>
    <w:rsid w:val="00953804"/>
    <w:rsid w:val="009573B5"/>
    <w:rsid w:val="009849FC"/>
    <w:rsid w:val="00993164"/>
    <w:rsid w:val="00994827"/>
    <w:rsid w:val="009A125B"/>
    <w:rsid w:val="009A3C55"/>
    <w:rsid w:val="009E1524"/>
    <w:rsid w:val="009E2392"/>
    <w:rsid w:val="009E5566"/>
    <w:rsid w:val="009F6B7D"/>
    <w:rsid w:val="009F77D2"/>
    <w:rsid w:val="00A11130"/>
    <w:rsid w:val="00A255D3"/>
    <w:rsid w:val="00A340D4"/>
    <w:rsid w:val="00A50241"/>
    <w:rsid w:val="00A63029"/>
    <w:rsid w:val="00A66064"/>
    <w:rsid w:val="00A75731"/>
    <w:rsid w:val="00A84711"/>
    <w:rsid w:val="00A937FE"/>
    <w:rsid w:val="00AB2DA1"/>
    <w:rsid w:val="00AB321F"/>
    <w:rsid w:val="00AB6A26"/>
    <w:rsid w:val="00AC1F47"/>
    <w:rsid w:val="00AC4074"/>
    <w:rsid w:val="00AD134B"/>
    <w:rsid w:val="00AD2AD9"/>
    <w:rsid w:val="00AD4287"/>
    <w:rsid w:val="00AE093F"/>
    <w:rsid w:val="00AE24B2"/>
    <w:rsid w:val="00AF4B21"/>
    <w:rsid w:val="00AF6458"/>
    <w:rsid w:val="00B01254"/>
    <w:rsid w:val="00B047C3"/>
    <w:rsid w:val="00B04888"/>
    <w:rsid w:val="00B062BB"/>
    <w:rsid w:val="00B07504"/>
    <w:rsid w:val="00B10433"/>
    <w:rsid w:val="00B11997"/>
    <w:rsid w:val="00B17A7A"/>
    <w:rsid w:val="00B229DF"/>
    <w:rsid w:val="00B25241"/>
    <w:rsid w:val="00B25347"/>
    <w:rsid w:val="00B2534F"/>
    <w:rsid w:val="00B30B10"/>
    <w:rsid w:val="00B31879"/>
    <w:rsid w:val="00B41683"/>
    <w:rsid w:val="00B41764"/>
    <w:rsid w:val="00B5306F"/>
    <w:rsid w:val="00B70137"/>
    <w:rsid w:val="00B703D6"/>
    <w:rsid w:val="00B86FFA"/>
    <w:rsid w:val="00B92FF2"/>
    <w:rsid w:val="00BB2764"/>
    <w:rsid w:val="00BB3878"/>
    <w:rsid w:val="00BD0BDB"/>
    <w:rsid w:val="00BD3856"/>
    <w:rsid w:val="00BD3BCE"/>
    <w:rsid w:val="00BE4AFB"/>
    <w:rsid w:val="00BF5EAB"/>
    <w:rsid w:val="00C12539"/>
    <w:rsid w:val="00C12F6C"/>
    <w:rsid w:val="00C146E0"/>
    <w:rsid w:val="00C203C0"/>
    <w:rsid w:val="00C259F0"/>
    <w:rsid w:val="00C268F7"/>
    <w:rsid w:val="00C37CE6"/>
    <w:rsid w:val="00C5709A"/>
    <w:rsid w:val="00C65BCD"/>
    <w:rsid w:val="00C776D9"/>
    <w:rsid w:val="00C836F0"/>
    <w:rsid w:val="00C91072"/>
    <w:rsid w:val="00C94EDF"/>
    <w:rsid w:val="00C95E7D"/>
    <w:rsid w:val="00CA1401"/>
    <w:rsid w:val="00CB6713"/>
    <w:rsid w:val="00CC1278"/>
    <w:rsid w:val="00CC6C05"/>
    <w:rsid w:val="00CD6310"/>
    <w:rsid w:val="00CD7666"/>
    <w:rsid w:val="00CE1316"/>
    <w:rsid w:val="00CF1ECE"/>
    <w:rsid w:val="00CF299A"/>
    <w:rsid w:val="00D048B9"/>
    <w:rsid w:val="00D062FD"/>
    <w:rsid w:val="00D1384E"/>
    <w:rsid w:val="00D2206F"/>
    <w:rsid w:val="00D27DFF"/>
    <w:rsid w:val="00D316C9"/>
    <w:rsid w:val="00D320D3"/>
    <w:rsid w:val="00D41B24"/>
    <w:rsid w:val="00D61AA8"/>
    <w:rsid w:val="00D64ED2"/>
    <w:rsid w:val="00D82678"/>
    <w:rsid w:val="00D83DEE"/>
    <w:rsid w:val="00D86189"/>
    <w:rsid w:val="00D921A1"/>
    <w:rsid w:val="00D94731"/>
    <w:rsid w:val="00DA0165"/>
    <w:rsid w:val="00DA5D82"/>
    <w:rsid w:val="00DA65FD"/>
    <w:rsid w:val="00DB0F04"/>
    <w:rsid w:val="00DB5AAE"/>
    <w:rsid w:val="00DB6E27"/>
    <w:rsid w:val="00DD31D3"/>
    <w:rsid w:val="00E04998"/>
    <w:rsid w:val="00E0708C"/>
    <w:rsid w:val="00E16768"/>
    <w:rsid w:val="00E17CD8"/>
    <w:rsid w:val="00E27274"/>
    <w:rsid w:val="00E32914"/>
    <w:rsid w:val="00E362B8"/>
    <w:rsid w:val="00E44D17"/>
    <w:rsid w:val="00E57A21"/>
    <w:rsid w:val="00E61CA4"/>
    <w:rsid w:val="00E64745"/>
    <w:rsid w:val="00E64797"/>
    <w:rsid w:val="00E7272F"/>
    <w:rsid w:val="00E731DD"/>
    <w:rsid w:val="00E74915"/>
    <w:rsid w:val="00E80B61"/>
    <w:rsid w:val="00E97EB7"/>
    <w:rsid w:val="00EB3010"/>
    <w:rsid w:val="00EC142E"/>
    <w:rsid w:val="00EC338E"/>
    <w:rsid w:val="00EC4FC4"/>
    <w:rsid w:val="00EC66C1"/>
    <w:rsid w:val="00ED0689"/>
    <w:rsid w:val="00ED2E33"/>
    <w:rsid w:val="00EE0A7A"/>
    <w:rsid w:val="00EE4A24"/>
    <w:rsid w:val="00F3182B"/>
    <w:rsid w:val="00F43D98"/>
    <w:rsid w:val="00F54CF0"/>
    <w:rsid w:val="00F60351"/>
    <w:rsid w:val="00F61820"/>
    <w:rsid w:val="00F706FD"/>
    <w:rsid w:val="00F76492"/>
    <w:rsid w:val="00F83279"/>
    <w:rsid w:val="00F910FE"/>
    <w:rsid w:val="00F9448C"/>
    <w:rsid w:val="00FA2ADE"/>
    <w:rsid w:val="00FA6DBA"/>
    <w:rsid w:val="00FA74F2"/>
    <w:rsid w:val="00FC33FB"/>
    <w:rsid w:val="00FD085F"/>
    <w:rsid w:val="00FD0B92"/>
    <w:rsid w:val="00FD55D7"/>
    <w:rsid w:val="00FD61E7"/>
    <w:rsid w:val="00FE19B8"/>
    <w:rsid w:val="00FE39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colormru v:ext="edit" colors="#b0dbee,#cbeef5,#f2dcea,#922a6f,#952751,#942868,#93295e"/>
    </o:shapedefaults>
    <o:shapelayout v:ext="edit">
      <o:idmap v:ext="edit" data="1"/>
    </o:shapelayout>
  </w:shapeDefaults>
  <w:decimalSymbol w:val=","/>
  <w:listSeparator w:val=";"/>
  <w14:docId w14:val="17386DC5"/>
  <w15:docId w15:val="{9464E504-D142-49A1-9DFE-A3BEA62F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table" w:styleId="Grilledutableau">
    <w:name w:val="Table Grid"/>
    <w:basedOn w:val="TableauNormal"/>
    <w:uiPriority w:val="59"/>
    <w:rsid w:val="003B6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E3E5E"/>
    <w:rPr>
      <w:sz w:val="16"/>
      <w:szCs w:val="16"/>
    </w:rPr>
  </w:style>
  <w:style w:type="paragraph" w:styleId="Commentaire">
    <w:name w:val="annotation text"/>
    <w:basedOn w:val="Normal"/>
    <w:link w:val="CommentaireCar"/>
    <w:uiPriority w:val="99"/>
    <w:semiHidden/>
    <w:unhideWhenUsed/>
    <w:rsid w:val="001E3E5E"/>
    <w:pPr>
      <w:spacing w:line="240" w:lineRule="auto"/>
    </w:pPr>
    <w:rPr>
      <w:sz w:val="20"/>
    </w:rPr>
  </w:style>
  <w:style w:type="character" w:customStyle="1" w:styleId="CommentaireCar">
    <w:name w:val="Commentaire Car"/>
    <w:basedOn w:val="Policepardfaut"/>
    <w:link w:val="Commentaire"/>
    <w:uiPriority w:val="99"/>
    <w:semiHidden/>
    <w:rsid w:val="001E3E5E"/>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lerecours.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public.fr/particuliers/vosdroits/F1199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7D551-66E8-4DDB-BD3C-E8B62EDCD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0B2BC4-6B1D-4BA1-907E-5A7D50E21503}">
  <ds:schemaRefs>
    <ds:schemaRef ds:uri="http://schemas.microsoft.com/office/2006/metadata/properties"/>
    <ds:schemaRef ds:uri="http://schemas.microsoft.com/office/infopath/2007/PartnerControls"/>
    <ds:schemaRef ds:uri="cac6c717-0427-41df-8cbf-34a1150a5cf1"/>
  </ds:schemaRefs>
</ds:datastoreItem>
</file>

<file path=customXml/itemProps3.xml><?xml version="1.0" encoding="utf-8"?>
<ds:datastoreItem xmlns:ds="http://schemas.openxmlformats.org/officeDocument/2006/customXml" ds:itemID="{FA1FC4D5-151C-4409-A2F7-9173B008682E}">
  <ds:schemaRefs>
    <ds:schemaRef ds:uri="http://schemas.microsoft.com/sharepoint/v3/contenttype/forms"/>
  </ds:schemaRefs>
</ds:datastoreItem>
</file>

<file path=customXml/itemProps4.xml><?xml version="1.0" encoding="utf-8"?>
<ds:datastoreItem xmlns:ds="http://schemas.openxmlformats.org/officeDocument/2006/customXml" ds:itemID="{F6C08D47-4536-4435-BB7A-FFE65C99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2176</Words>
  <Characters>11970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CACHAT Laura</cp:lastModifiedBy>
  <cp:revision>3</cp:revision>
  <cp:lastPrinted>2018-06-12T14:42:00Z</cp:lastPrinted>
  <dcterms:created xsi:type="dcterms:W3CDTF">2024-07-03T13:07:00Z</dcterms:created>
  <dcterms:modified xsi:type="dcterms:W3CDTF">2024-07-03T13:18:00Z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